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224"/>
      </w:tblGrid>
      <w:tr w:rsidR="001D381D" w14:paraId="501333A0" w14:textId="77777777" w:rsidTr="001D381D">
        <w:tc>
          <w:tcPr>
            <w:tcW w:w="2547" w:type="dxa"/>
            <w:vAlign w:val="center"/>
          </w:tcPr>
          <w:p w14:paraId="35713F3F" w14:textId="6393B678" w:rsidR="001D381D" w:rsidRDefault="001D381D" w:rsidP="001D381D">
            <w:pPr>
              <w:jc w:val="center"/>
              <w:rPr>
                <w:b/>
                <w:sz w:val="40"/>
                <w:szCs w:val="40"/>
              </w:rPr>
            </w:pPr>
            <w:r>
              <w:rPr>
                <w:b/>
                <w:noProof/>
                <w:sz w:val="40"/>
                <w:szCs w:val="40"/>
              </w:rPr>
              <w:drawing>
                <wp:inline distT="0" distB="0" distL="0" distR="0" wp14:anchorId="34CC0784" wp14:editId="19357AFD">
                  <wp:extent cx="1480159" cy="786765"/>
                  <wp:effectExtent l="0" t="0" r="0" b="0"/>
                  <wp:docPr id="129717212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72127" name="Attēls 12971721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8647" cy="791277"/>
                          </a:xfrm>
                          <a:prstGeom prst="rect">
                            <a:avLst/>
                          </a:prstGeom>
                        </pic:spPr>
                      </pic:pic>
                    </a:graphicData>
                  </a:graphic>
                </wp:inline>
              </w:drawing>
            </w:r>
          </w:p>
        </w:tc>
        <w:tc>
          <w:tcPr>
            <w:tcW w:w="7224" w:type="dxa"/>
            <w:vAlign w:val="center"/>
          </w:tcPr>
          <w:p w14:paraId="549415BF" w14:textId="5422E329" w:rsidR="001D381D" w:rsidRPr="001D381D" w:rsidRDefault="001D381D" w:rsidP="001D381D">
            <w:pPr>
              <w:jc w:val="center"/>
              <w:rPr>
                <w:b/>
                <w:sz w:val="28"/>
                <w:szCs w:val="28"/>
              </w:rPr>
            </w:pPr>
            <w:r w:rsidRPr="00855D3C">
              <w:rPr>
                <w:b/>
                <w:sz w:val="40"/>
                <w:szCs w:val="40"/>
              </w:rPr>
              <w:t>RAKŠANAS DARBU ATĻAUJA</w:t>
            </w:r>
            <w:r w:rsidRPr="00855D3C">
              <w:rPr>
                <w:b/>
              </w:rPr>
              <w:br/>
            </w:r>
            <w:r w:rsidRPr="00855D3C">
              <w:rPr>
                <w:b/>
                <w:sz w:val="28"/>
                <w:szCs w:val="28"/>
              </w:rPr>
              <w:t>ŪDENSVADA UN KANALIZĀCIJAS TĪKLU AIZSARGJOSLĀ Nr._____</w:t>
            </w:r>
          </w:p>
        </w:tc>
      </w:tr>
    </w:tbl>
    <w:p w14:paraId="0CC50DB1" w14:textId="77777777" w:rsidR="001D381D" w:rsidRDefault="001D381D" w:rsidP="00855D3C">
      <w:pPr>
        <w:rPr>
          <w:b/>
          <w:color w:val="4472C4" w:themeColor="accent1"/>
        </w:rPr>
      </w:pPr>
    </w:p>
    <w:p w14:paraId="7FDB94BF" w14:textId="7D5DA663" w:rsidR="00855D3C" w:rsidRPr="00855D3C" w:rsidRDefault="00855D3C" w:rsidP="00855D3C">
      <w:pPr>
        <w:rPr>
          <w:b/>
          <w:color w:val="4472C4" w:themeColor="accent1"/>
        </w:rPr>
      </w:pPr>
      <w:proofErr w:type="spellStart"/>
      <w:r w:rsidRPr="00855D3C">
        <w:rPr>
          <w:b/>
          <w:color w:val="4472C4" w:themeColor="accent1"/>
        </w:rPr>
        <w:t>I.daļa</w:t>
      </w:r>
      <w:proofErr w:type="spellEnd"/>
    </w:p>
    <w:p w14:paraId="25E65581" w14:textId="77777777" w:rsidR="00855D3C" w:rsidRPr="00855D3C" w:rsidRDefault="00855D3C" w:rsidP="00855D3C">
      <w:pPr>
        <w:spacing w:after="0"/>
        <w:rPr>
          <w:b/>
          <w:color w:val="4472C4" w:themeColor="accent1"/>
        </w:rPr>
      </w:pPr>
      <w:r w:rsidRPr="00855D3C">
        <w:rPr>
          <w:b/>
          <w:color w:val="4472C4" w:themeColor="accent1"/>
        </w:rPr>
        <w:t>ZIŅAS PAR BŪVOBJEKTU, BŪVNIECĪBAS IEROSINĀTĀJU UN BŪVDARBU VEICĒJU:</w:t>
      </w:r>
    </w:p>
    <w:p w14:paraId="743555DB" w14:textId="10F399F4" w:rsidR="00855D3C" w:rsidRPr="00855D3C" w:rsidRDefault="00855D3C" w:rsidP="00855D3C">
      <w:pPr>
        <w:spacing w:after="0"/>
        <w:rPr>
          <w:i/>
        </w:rPr>
      </w:pPr>
      <w:r w:rsidRPr="00855D3C">
        <w:rPr>
          <w:i/>
        </w:rPr>
        <w:t>(aizpilda atļaujas pieprasītājs)</w:t>
      </w:r>
    </w:p>
    <w:tbl>
      <w:tblPr>
        <w:tblW w:w="977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539"/>
        <w:gridCol w:w="2410"/>
        <w:gridCol w:w="3827"/>
      </w:tblGrid>
      <w:tr w:rsidR="00855D3C" w:rsidRPr="00855D3C" w14:paraId="67F0049B" w14:textId="77777777" w:rsidTr="009A6FB0">
        <w:trPr>
          <w:trHeight w:val="673"/>
        </w:trPr>
        <w:tc>
          <w:tcPr>
            <w:tcW w:w="3539" w:type="dxa"/>
            <w:shd w:val="clear" w:color="auto" w:fill="DBE5F1"/>
            <w:vAlign w:val="center"/>
          </w:tcPr>
          <w:p w14:paraId="3D2BA952" w14:textId="3E5B6C6D" w:rsidR="00855D3C" w:rsidRPr="00855D3C" w:rsidRDefault="00855D3C" w:rsidP="009A6FB0">
            <w:pPr>
              <w:spacing w:after="0"/>
              <w:jc w:val="center"/>
              <w:rPr>
                <w:b/>
                <w:bCs/>
              </w:rPr>
            </w:pPr>
            <w:r w:rsidRPr="00855D3C">
              <w:rPr>
                <w:b/>
                <w:bCs/>
              </w:rPr>
              <w:t>Būvobjekta nosaukums</w:t>
            </w:r>
          </w:p>
          <w:p w14:paraId="4F0B84E2" w14:textId="545B6A29" w:rsidR="00855D3C" w:rsidRPr="00855D3C" w:rsidRDefault="00855D3C" w:rsidP="009A6FB0">
            <w:pPr>
              <w:spacing w:after="0"/>
              <w:jc w:val="center"/>
              <w:rPr>
                <w:bCs/>
              </w:rPr>
            </w:pPr>
            <w:r w:rsidRPr="00855D3C">
              <w:rPr>
                <w:bCs/>
              </w:rPr>
              <w:t>(saskaņā ar izstrādāto būvprojektu</w:t>
            </w:r>
          </w:p>
          <w:p w14:paraId="07F5A0A1" w14:textId="77777777" w:rsidR="00855D3C" w:rsidRPr="00855D3C" w:rsidRDefault="00855D3C" w:rsidP="009A6FB0">
            <w:pPr>
              <w:spacing w:after="0"/>
              <w:jc w:val="center"/>
              <w:rPr>
                <w:bCs/>
              </w:rPr>
            </w:pPr>
            <w:r w:rsidRPr="00855D3C">
              <w:rPr>
                <w:bCs/>
              </w:rPr>
              <w:t>vai apliecinājuma karti u.c.)</w:t>
            </w:r>
          </w:p>
        </w:tc>
        <w:tc>
          <w:tcPr>
            <w:tcW w:w="6237" w:type="dxa"/>
            <w:gridSpan w:val="2"/>
            <w:shd w:val="clear" w:color="auto" w:fill="auto"/>
          </w:tcPr>
          <w:p w14:paraId="752001BF" w14:textId="77777777" w:rsidR="00855D3C" w:rsidRPr="00855D3C" w:rsidRDefault="00855D3C" w:rsidP="00855D3C">
            <w:pPr>
              <w:rPr>
                <w:bCs/>
              </w:rPr>
            </w:pPr>
          </w:p>
        </w:tc>
      </w:tr>
      <w:tr w:rsidR="00855D3C" w:rsidRPr="00855D3C" w14:paraId="5D1A7C2D" w14:textId="77777777" w:rsidTr="009A6FB0">
        <w:trPr>
          <w:trHeight w:val="303"/>
        </w:trPr>
        <w:tc>
          <w:tcPr>
            <w:tcW w:w="3539" w:type="dxa"/>
            <w:shd w:val="clear" w:color="auto" w:fill="DBE5F1"/>
            <w:vAlign w:val="center"/>
          </w:tcPr>
          <w:p w14:paraId="7DED90D6" w14:textId="77777777" w:rsidR="00855D3C" w:rsidRPr="00855D3C" w:rsidRDefault="00855D3C" w:rsidP="009A6FB0">
            <w:pPr>
              <w:spacing w:after="0"/>
              <w:jc w:val="center"/>
              <w:rPr>
                <w:b/>
                <w:bCs/>
              </w:rPr>
            </w:pPr>
            <w:r w:rsidRPr="00855D3C">
              <w:rPr>
                <w:b/>
                <w:bCs/>
              </w:rPr>
              <w:t>Būvprojekta vai apliecinājuma kartes u.c. reģistrācijas Nr. un būvvaldes akcepta datums</w:t>
            </w:r>
          </w:p>
        </w:tc>
        <w:tc>
          <w:tcPr>
            <w:tcW w:w="6237" w:type="dxa"/>
            <w:gridSpan w:val="2"/>
            <w:shd w:val="clear" w:color="auto" w:fill="auto"/>
          </w:tcPr>
          <w:p w14:paraId="1DDA5C7A" w14:textId="77777777" w:rsidR="00855D3C" w:rsidRPr="00855D3C" w:rsidRDefault="00855D3C" w:rsidP="00855D3C">
            <w:pPr>
              <w:rPr>
                <w:bCs/>
              </w:rPr>
            </w:pPr>
          </w:p>
        </w:tc>
      </w:tr>
      <w:tr w:rsidR="00855D3C" w:rsidRPr="00855D3C" w14:paraId="6701D9BC" w14:textId="77777777" w:rsidTr="009A6FB0">
        <w:trPr>
          <w:trHeight w:val="303"/>
        </w:trPr>
        <w:tc>
          <w:tcPr>
            <w:tcW w:w="3539" w:type="dxa"/>
            <w:shd w:val="clear" w:color="auto" w:fill="DBE5F1"/>
            <w:vAlign w:val="center"/>
          </w:tcPr>
          <w:p w14:paraId="5C1AAB9A" w14:textId="77777777" w:rsidR="00855D3C" w:rsidRPr="00855D3C" w:rsidRDefault="00855D3C" w:rsidP="009A6FB0">
            <w:pPr>
              <w:spacing w:after="0"/>
              <w:jc w:val="center"/>
              <w:rPr>
                <w:b/>
                <w:bCs/>
              </w:rPr>
            </w:pPr>
            <w:r w:rsidRPr="00855D3C">
              <w:rPr>
                <w:b/>
                <w:bCs/>
              </w:rPr>
              <w:t>Būvobjekta adrese</w:t>
            </w:r>
          </w:p>
        </w:tc>
        <w:tc>
          <w:tcPr>
            <w:tcW w:w="6237" w:type="dxa"/>
            <w:gridSpan w:val="2"/>
            <w:shd w:val="clear" w:color="auto" w:fill="auto"/>
          </w:tcPr>
          <w:p w14:paraId="06362A4F" w14:textId="77777777" w:rsidR="00855D3C" w:rsidRPr="00855D3C" w:rsidRDefault="00855D3C" w:rsidP="00855D3C">
            <w:pPr>
              <w:rPr>
                <w:bCs/>
              </w:rPr>
            </w:pPr>
          </w:p>
        </w:tc>
      </w:tr>
      <w:tr w:rsidR="00855D3C" w:rsidRPr="00855D3C" w14:paraId="7AC5152D" w14:textId="77777777" w:rsidTr="009A6FB0">
        <w:trPr>
          <w:trHeight w:val="60"/>
        </w:trPr>
        <w:tc>
          <w:tcPr>
            <w:tcW w:w="3539" w:type="dxa"/>
            <w:tcBorders>
              <w:bottom w:val="single" w:sz="4" w:space="0" w:color="999999"/>
            </w:tcBorders>
            <w:shd w:val="clear" w:color="auto" w:fill="DBE5F1"/>
            <w:vAlign w:val="center"/>
          </w:tcPr>
          <w:p w14:paraId="4D0AF49C" w14:textId="77777777" w:rsidR="00855D3C" w:rsidRPr="00855D3C" w:rsidRDefault="00855D3C" w:rsidP="009A6FB0">
            <w:pPr>
              <w:spacing w:after="0"/>
              <w:jc w:val="center"/>
              <w:rPr>
                <w:b/>
                <w:bCs/>
              </w:rPr>
            </w:pPr>
            <w:r w:rsidRPr="00855D3C">
              <w:rPr>
                <w:b/>
                <w:bCs/>
              </w:rPr>
              <w:t xml:space="preserve">Zemes vienības kadastra apzīmējums </w:t>
            </w:r>
            <w:r w:rsidRPr="00855D3C">
              <w:rPr>
                <w:bCs/>
              </w:rPr>
              <w:t>(norāda, ja nav būvobjekta adreses)</w:t>
            </w:r>
          </w:p>
        </w:tc>
        <w:tc>
          <w:tcPr>
            <w:tcW w:w="6237" w:type="dxa"/>
            <w:gridSpan w:val="2"/>
            <w:shd w:val="clear" w:color="auto" w:fill="auto"/>
          </w:tcPr>
          <w:p w14:paraId="3856F36B" w14:textId="77777777" w:rsidR="00855D3C" w:rsidRPr="00855D3C" w:rsidRDefault="00855D3C" w:rsidP="00855D3C">
            <w:pPr>
              <w:rPr>
                <w:bCs/>
              </w:rPr>
            </w:pPr>
          </w:p>
        </w:tc>
      </w:tr>
      <w:tr w:rsidR="00855D3C" w:rsidRPr="00855D3C" w14:paraId="38AFF320" w14:textId="77777777" w:rsidTr="009A6FB0">
        <w:trPr>
          <w:trHeight w:val="60"/>
        </w:trPr>
        <w:tc>
          <w:tcPr>
            <w:tcW w:w="3539" w:type="dxa"/>
            <w:tcBorders>
              <w:bottom w:val="nil"/>
            </w:tcBorders>
            <w:shd w:val="clear" w:color="auto" w:fill="DBE5F1"/>
            <w:vAlign w:val="center"/>
          </w:tcPr>
          <w:p w14:paraId="75CA6039" w14:textId="77777777" w:rsidR="00855D3C" w:rsidRPr="00855D3C" w:rsidRDefault="00855D3C" w:rsidP="009A6FB0">
            <w:pPr>
              <w:spacing w:after="0"/>
              <w:jc w:val="center"/>
              <w:rPr>
                <w:b/>
                <w:bCs/>
              </w:rPr>
            </w:pPr>
            <w:r w:rsidRPr="00855D3C">
              <w:rPr>
                <w:b/>
                <w:bCs/>
              </w:rPr>
              <w:t>Būvniecības ierosinātājs</w:t>
            </w:r>
          </w:p>
          <w:p w14:paraId="6FDA54BA" w14:textId="77777777" w:rsidR="00855D3C" w:rsidRPr="00855D3C" w:rsidRDefault="00855D3C" w:rsidP="009A6FB0">
            <w:pPr>
              <w:spacing w:after="0"/>
              <w:jc w:val="center"/>
              <w:rPr>
                <w:bCs/>
              </w:rPr>
            </w:pPr>
            <w:r w:rsidRPr="00855D3C">
              <w:rPr>
                <w:bCs/>
              </w:rPr>
              <w:t>(Vārds, uzvārds vai juridiskās personas nosaukums; reģistrācijas numurs)</w:t>
            </w:r>
          </w:p>
        </w:tc>
        <w:tc>
          <w:tcPr>
            <w:tcW w:w="6237" w:type="dxa"/>
            <w:gridSpan w:val="2"/>
            <w:shd w:val="clear" w:color="auto" w:fill="auto"/>
          </w:tcPr>
          <w:p w14:paraId="25F164AC" w14:textId="77777777" w:rsidR="00855D3C" w:rsidRPr="00855D3C" w:rsidRDefault="00855D3C" w:rsidP="00855D3C">
            <w:pPr>
              <w:rPr>
                <w:bCs/>
              </w:rPr>
            </w:pPr>
          </w:p>
        </w:tc>
      </w:tr>
      <w:tr w:rsidR="00855D3C" w:rsidRPr="00855D3C" w14:paraId="451AB58E" w14:textId="77777777" w:rsidTr="009A6FB0">
        <w:trPr>
          <w:trHeight w:val="60"/>
        </w:trPr>
        <w:tc>
          <w:tcPr>
            <w:tcW w:w="3539" w:type="dxa"/>
            <w:tcBorders>
              <w:bottom w:val="nil"/>
            </w:tcBorders>
            <w:shd w:val="clear" w:color="auto" w:fill="DBE5F1"/>
            <w:vAlign w:val="center"/>
          </w:tcPr>
          <w:p w14:paraId="510EE7E5" w14:textId="77777777" w:rsidR="00855D3C" w:rsidRPr="00855D3C" w:rsidRDefault="00855D3C" w:rsidP="009A6FB0">
            <w:pPr>
              <w:spacing w:after="0"/>
              <w:jc w:val="center"/>
              <w:rPr>
                <w:b/>
                <w:bCs/>
              </w:rPr>
            </w:pPr>
            <w:r w:rsidRPr="00855D3C">
              <w:rPr>
                <w:b/>
                <w:bCs/>
              </w:rPr>
              <w:t>Būvdarbu veicējs</w:t>
            </w:r>
          </w:p>
          <w:p w14:paraId="43E30ACB" w14:textId="77777777" w:rsidR="00855D3C" w:rsidRPr="00855D3C" w:rsidRDefault="00855D3C" w:rsidP="009A6FB0">
            <w:pPr>
              <w:spacing w:after="0"/>
              <w:jc w:val="center"/>
              <w:rPr>
                <w:b/>
                <w:bCs/>
              </w:rPr>
            </w:pPr>
            <w:r w:rsidRPr="00855D3C">
              <w:rPr>
                <w:bCs/>
              </w:rPr>
              <w:t xml:space="preserve">(juridiskās personas nosaukums, </w:t>
            </w:r>
            <w:proofErr w:type="spellStart"/>
            <w:r w:rsidRPr="00855D3C">
              <w:rPr>
                <w:bCs/>
              </w:rPr>
              <w:t>reģ.Nr</w:t>
            </w:r>
            <w:proofErr w:type="spellEnd"/>
            <w:r w:rsidRPr="00855D3C">
              <w:rPr>
                <w:bCs/>
              </w:rPr>
              <w:t>. tālr.nr., e-pasts)</w:t>
            </w:r>
          </w:p>
        </w:tc>
        <w:tc>
          <w:tcPr>
            <w:tcW w:w="6237" w:type="dxa"/>
            <w:gridSpan w:val="2"/>
            <w:shd w:val="clear" w:color="auto" w:fill="auto"/>
          </w:tcPr>
          <w:p w14:paraId="7821D5F9" w14:textId="77777777" w:rsidR="00855D3C" w:rsidRPr="00855D3C" w:rsidRDefault="00855D3C" w:rsidP="00855D3C">
            <w:pPr>
              <w:rPr>
                <w:bCs/>
              </w:rPr>
            </w:pPr>
          </w:p>
        </w:tc>
      </w:tr>
      <w:tr w:rsidR="00855D3C" w:rsidRPr="00855D3C" w14:paraId="7E907055" w14:textId="77777777" w:rsidTr="009A6FB0">
        <w:trPr>
          <w:trHeight w:val="60"/>
        </w:trPr>
        <w:tc>
          <w:tcPr>
            <w:tcW w:w="3539" w:type="dxa"/>
            <w:tcBorders>
              <w:top w:val="nil"/>
            </w:tcBorders>
            <w:shd w:val="clear" w:color="auto" w:fill="DBE5F1"/>
            <w:vAlign w:val="center"/>
          </w:tcPr>
          <w:p w14:paraId="2CB3EB6B" w14:textId="77777777" w:rsidR="00855D3C" w:rsidRPr="00855D3C" w:rsidRDefault="00855D3C" w:rsidP="009A6FB0">
            <w:pPr>
              <w:spacing w:after="0"/>
              <w:jc w:val="center"/>
              <w:rPr>
                <w:bCs/>
              </w:rPr>
            </w:pPr>
            <w:r w:rsidRPr="00855D3C">
              <w:rPr>
                <w:bCs/>
              </w:rPr>
              <w:t>pasta adrese</w:t>
            </w:r>
          </w:p>
        </w:tc>
        <w:tc>
          <w:tcPr>
            <w:tcW w:w="6237" w:type="dxa"/>
            <w:gridSpan w:val="2"/>
            <w:shd w:val="clear" w:color="auto" w:fill="auto"/>
          </w:tcPr>
          <w:p w14:paraId="0D5B31C1" w14:textId="77777777" w:rsidR="00855D3C" w:rsidRPr="00855D3C" w:rsidRDefault="00855D3C" w:rsidP="00855D3C">
            <w:pPr>
              <w:rPr>
                <w:bCs/>
              </w:rPr>
            </w:pPr>
            <w:r w:rsidRPr="00855D3C">
              <w:rPr>
                <w:bCs/>
              </w:rPr>
              <w:t xml:space="preserve">  LV- _________</w:t>
            </w:r>
          </w:p>
        </w:tc>
      </w:tr>
      <w:tr w:rsidR="00855D3C" w:rsidRPr="00855D3C" w14:paraId="626A721E" w14:textId="77777777" w:rsidTr="009A6FB0">
        <w:trPr>
          <w:trHeight w:val="323"/>
        </w:trPr>
        <w:tc>
          <w:tcPr>
            <w:tcW w:w="3539" w:type="dxa"/>
            <w:shd w:val="clear" w:color="auto" w:fill="DBE5F1"/>
            <w:vAlign w:val="center"/>
          </w:tcPr>
          <w:p w14:paraId="06326811" w14:textId="52049B8F" w:rsidR="00855D3C" w:rsidRPr="00855D3C" w:rsidRDefault="00855D3C" w:rsidP="009A6FB0">
            <w:pPr>
              <w:spacing w:after="0"/>
              <w:jc w:val="center"/>
              <w:rPr>
                <w:b/>
                <w:bCs/>
              </w:rPr>
            </w:pPr>
            <w:r w:rsidRPr="00855D3C">
              <w:rPr>
                <w:b/>
                <w:bCs/>
              </w:rPr>
              <w:t>Atbildīgais būvdarbu vadītājs</w:t>
            </w:r>
          </w:p>
          <w:p w14:paraId="56CEF8F7" w14:textId="77777777" w:rsidR="00855D3C" w:rsidRPr="00855D3C" w:rsidRDefault="00855D3C" w:rsidP="009A6FB0">
            <w:pPr>
              <w:spacing w:after="0"/>
              <w:jc w:val="center"/>
              <w:rPr>
                <w:b/>
                <w:bCs/>
              </w:rPr>
            </w:pPr>
            <w:r w:rsidRPr="00855D3C">
              <w:rPr>
                <w:bCs/>
              </w:rPr>
              <w:t>(Vārds, Uzvārds, kontakttālrunis ), būvprakses sertifikāta Nr.</w:t>
            </w:r>
          </w:p>
        </w:tc>
        <w:tc>
          <w:tcPr>
            <w:tcW w:w="6237" w:type="dxa"/>
            <w:gridSpan w:val="2"/>
            <w:shd w:val="clear" w:color="auto" w:fill="auto"/>
          </w:tcPr>
          <w:p w14:paraId="5D31FCB0" w14:textId="77777777" w:rsidR="00855D3C" w:rsidRPr="00855D3C" w:rsidRDefault="00855D3C" w:rsidP="00855D3C">
            <w:pPr>
              <w:rPr>
                <w:bCs/>
              </w:rPr>
            </w:pPr>
            <w:r w:rsidRPr="00855D3C">
              <w:rPr>
                <w:bCs/>
              </w:rPr>
              <w:tab/>
            </w:r>
          </w:p>
          <w:p w14:paraId="61B7C76C" w14:textId="77777777" w:rsidR="00855D3C" w:rsidRPr="00855D3C" w:rsidRDefault="00855D3C" w:rsidP="00855D3C">
            <w:pPr>
              <w:rPr>
                <w:bCs/>
              </w:rPr>
            </w:pPr>
            <w:r w:rsidRPr="00855D3C">
              <w:rPr>
                <w:bCs/>
              </w:rPr>
              <w:t xml:space="preserve">    Tel._________________</w:t>
            </w:r>
          </w:p>
        </w:tc>
      </w:tr>
      <w:tr w:rsidR="00855D3C" w:rsidRPr="00855D3C" w14:paraId="0549FDE7" w14:textId="77777777" w:rsidTr="009A6FB0">
        <w:trPr>
          <w:trHeight w:val="323"/>
        </w:trPr>
        <w:tc>
          <w:tcPr>
            <w:tcW w:w="3539" w:type="dxa"/>
            <w:shd w:val="clear" w:color="auto" w:fill="DBE5F1"/>
            <w:vAlign w:val="center"/>
          </w:tcPr>
          <w:p w14:paraId="28A8DAB7" w14:textId="77777777" w:rsidR="00855D3C" w:rsidRPr="00855D3C" w:rsidRDefault="00855D3C" w:rsidP="009A6FB0">
            <w:pPr>
              <w:spacing w:after="0"/>
              <w:jc w:val="center"/>
              <w:rPr>
                <w:b/>
                <w:bCs/>
              </w:rPr>
            </w:pPr>
            <w:r w:rsidRPr="00855D3C">
              <w:rPr>
                <w:b/>
                <w:bCs/>
              </w:rPr>
              <w:t>Izbūvējamo/ pārbūvējamo/ atjaunojamo/ demontējamo</w:t>
            </w:r>
          </w:p>
          <w:p w14:paraId="70DB74F2" w14:textId="77777777" w:rsidR="00855D3C" w:rsidRPr="00855D3C" w:rsidRDefault="00855D3C" w:rsidP="009A6FB0">
            <w:pPr>
              <w:spacing w:after="0"/>
              <w:jc w:val="center"/>
              <w:rPr>
                <w:b/>
                <w:bCs/>
              </w:rPr>
            </w:pPr>
            <w:r w:rsidRPr="00855D3C">
              <w:rPr>
                <w:b/>
                <w:bCs/>
              </w:rPr>
              <w:t>inženierkomunikāciju veids</w:t>
            </w:r>
          </w:p>
        </w:tc>
        <w:tc>
          <w:tcPr>
            <w:tcW w:w="2410" w:type="dxa"/>
            <w:shd w:val="clear" w:color="auto" w:fill="auto"/>
          </w:tcPr>
          <w:p w14:paraId="2E225948" w14:textId="77777777" w:rsidR="00855D3C" w:rsidRPr="00855D3C" w:rsidRDefault="00855D3C" w:rsidP="00855D3C">
            <w:pPr>
              <w:numPr>
                <w:ilvl w:val="0"/>
                <w:numId w:val="2"/>
              </w:numPr>
              <w:rPr>
                <w:bCs/>
              </w:rPr>
            </w:pPr>
            <w:r w:rsidRPr="00855D3C">
              <w:rPr>
                <w:bCs/>
              </w:rPr>
              <w:t>Centralizētā ūdensapgādes sistēma</w:t>
            </w:r>
          </w:p>
          <w:p w14:paraId="76C7F240" w14:textId="77777777" w:rsidR="00855D3C" w:rsidRPr="00855D3C" w:rsidRDefault="00855D3C" w:rsidP="00855D3C">
            <w:pPr>
              <w:numPr>
                <w:ilvl w:val="0"/>
                <w:numId w:val="2"/>
              </w:numPr>
              <w:rPr>
                <w:bCs/>
              </w:rPr>
            </w:pPr>
            <w:r w:rsidRPr="00855D3C">
              <w:rPr>
                <w:bCs/>
              </w:rPr>
              <w:t>Centralizētā kanalizācijas sistēma</w:t>
            </w:r>
          </w:p>
          <w:p w14:paraId="6FA56BF2" w14:textId="77777777" w:rsidR="00855D3C" w:rsidRPr="00855D3C" w:rsidRDefault="00855D3C" w:rsidP="00855D3C">
            <w:pPr>
              <w:numPr>
                <w:ilvl w:val="0"/>
                <w:numId w:val="2"/>
              </w:numPr>
              <w:rPr>
                <w:bCs/>
              </w:rPr>
            </w:pPr>
            <w:r w:rsidRPr="00855D3C">
              <w:rPr>
                <w:bCs/>
              </w:rPr>
              <w:t>Lietus kanalizācijas tīkls</w:t>
            </w:r>
          </w:p>
          <w:p w14:paraId="382B15EE" w14:textId="77777777" w:rsidR="00855D3C" w:rsidRPr="00855D3C" w:rsidRDefault="00855D3C" w:rsidP="00855D3C">
            <w:pPr>
              <w:numPr>
                <w:ilvl w:val="0"/>
                <w:numId w:val="2"/>
              </w:numPr>
              <w:rPr>
                <w:bCs/>
              </w:rPr>
            </w:pPr>
            <w:r w:rsidRPr="00855D3C">
              <w:rPr>
                <w:bCs/>
              </w:rPr>
              <w:t>Siltumtīkls</w:t>
            </w:r>
          </w:p>
          <w:p w14:paraId="67F51E68" w14:textId="77777777" w:rsidR="00855D3C" w:rsidRPr="00855D3C" w:rsidRDefault="00855D3C" w:rsidP="00855D3C">
            <w:pPr>
              <w:numPr>
                <w:ilvl w:val="0"/>
                <w:numId w:val="2"/>
              </w:numPr>
              <w:rPr>
                <w:bCs/>
              </w:rPr>
            </w:pPr>
            <w:r w:rsidRPr="00855D3C">
              <w:rPr>
                <w:bCs/>
              </w:rPr>
              <w:t>Gāzes vads</w:t>
            </w:r>
          </w:p>
        </w:tc>
        <w:tc>
          <w:tcPr>
            <w:tcW w:w="3827" w:type="dxa"/>
            <w:shd w:val="clear" w:color="auto" w:fill="auto"/>
          </w:tcPr>
          <w:p w14:paraId="419C588B" w14:textId="77777777" w:rsidR="00855D3C" w:rsidRPr="00855D3C" w:rsidRDefault="00855D3C" w:rsidP="00855D3C">
            <w:pPr>
              <w:numPr>
                <w:ilvl w:val="0"/>
                <w:numId w:val="2"/>
              </w:numPr>
              <w:rPr>
                <w:bCs/>
              </w:rPr>
            </w:pPr>
            <w:r w:rsidRPr="00855D3C">
              <w:rPr>
                <w:bCs/>
              </w:rPr>
              <w:t>Elektrotīkls</w:t>
            </w:r>
          </w:p>
          <w:p w14:paraId="25FDA164" w14:textId="77777777" w:rsidR="00855D3C" w:rsidRPr="00855D3C" w:rsidRDefault="00855D3C" w:rsidP="00855D3C">
            <w:pPr>
              <w:numPr>
                <w:ilvl w:val="0"/>
                <w:numId w:val="2"/>
              </w:numPr>
              <w:rPr>
                <w:bCs/>
              </w:rPr>
            </w:pPr>
            <w:r w:rsidRPr="00855D3C">
              <w:rPr>
                <w:bCs/>
              </w:rPr>
              <w:t>Elektronisko sakaru tīkls</w:t>
            </w:r>
          </w:p>
          <w:p w14:paraId="0E254B74" w14:textId="77777777" w:rsidR="00855D3C" w:rsidRPr="00855D3C" w:rsidRDefault="00855D3C" w:rsidP="00855D3C">
            <w:pPr>
              <w:numPr>
                <w:ilvl w:val="0"/>
                <w:numId w:val="2"/>
              </w:numPr>
              <w:rPr>
                <w:bCs/>
              </w:rPr>
            </w:pPr>
            <w:r w:rsidRPr="00855D3C">
              <w:rPr>
                <w:bCs/>
              </w:rPr>
              <w:t>Ielu seguma atjaunošana</w:t>
            </w:r>
          </w:p>
          <w:p w14:paraId="47CC579D" w14:textId="77777777" w:rsidR="00855D3C" w:rsidRPr="00855D3C" w:rsidRDefault="00855D3C" w:rsidP="00855D3C">
            <w:pPr>
              <w:numPr>
                <w:ilvl w:val="0"/>
                <w:numId w:val="2"/>
              </w:numPr>
              <w:rPr>
                <w:bCs/>
              </w:rPr>
            </w:pPr>
            <w:r w:rsidRPr="00855D3C">
              <w:rPr>
                <w:bCs/>
              </w:rPr>
              <w:t>_____________________________________</w:t>
            </w:r>
          </w:p>
        </w:tc>
      </w:tr>
      <w:tr w:rsidR="00855D3C" w:rsidRPr="00855D3C" w14:paraId="5508DE87" w14:textId="77777777" w:rsidTr="009A6FB0">
        <w:trPr>
          <w:trHeight w:val="323"/>
        </w:trPr>
        <w:tc>
          <w:tcPr>
            <w:tcW w:w="3539" w:type="dxa"/>
            <w:shd w:val="clear" w:color="auto" w:fill="DBE5F1"/>
            <w:vAlign w:val="center"/>
          </w:tcPr>
          <w:p w14:paraId="029E2E8F" w14:textId="15D08FAC" w:rsidR="00855D3C" w:rsidRPr="00855D3C" w:rsidRDefault="00855D3C" w:rsidP="009A6FB0">
            <w:pPr>
              <w:spacing w:after="0"/>
              <w:jc w:val="center"/>
              <w:rPr>
                <w:b/>
                <w:bCs/>
              </w:rPr>
            </w:pPr>
            <w:r w:rsidRPr="00855D3C">
              <w:rPr>
                <w:b/>
                <w:bCs/>
              </w:rPr>
              <w:t>Plānotais darbu izpildes laiks</w:t>
            </w:r>
          </w:p>
        </w:tc>
        <w:tc>
          <w:tcPr>
            <w:tcW w:w="2410" w:type="dxa"/>
            <w:shd w:val="clear" w:color="auto" w:fill="auto"/>
          </w:tcPr>
          <w:p w14:paraId="096CDACD" w14:textId="77777777" w:rsidR="00855D3C" w:rsidRPr="00855D3C" w:rsidRDefault="00855D3C" w:rsidP="00855D3C">
            <w:pPr>
              <w:rPr>
                <w:bCs/>
              </w:rPr>
            </w:pPr>
            <w:r w:rsidRPr="00855D3C">
              <w:rPr>
                <w:bCs/>
              </w:rPr>
              <w:t>No ___.___._________</w:t>
            </w:r>
          </w:p>
        </w:tc>
        <w:tc>
          <w:tcPr>
            <w:tcW w:w="3827" w:type="dxa"/>
            <w:shd w:val="clear" w:color="auto" w:fill="auto"/>
          </w:tcPr>
          <w:p w14:paraId="30129C74" w14:textId="77777777" w:rsidR="00855D3C" w:rsidRPr="00855D3C" w:rsidRDefault="00855D3C" w:rsidP="00855D3C">
            <w:pPr>
              <w:rPr>
                <w:bCs/>
              </w:rPr>
            </w:pPr>
            <w:r w:rsidRPr="00855D3C">
              <w:rPr>
                <w:bCs/>
              </w:rPr>
              <w:t>Līdz __.___._________</w:t>
            </w:r>
          </w:p>
        </w:tc>
      </w:tr>
    </w:tbl>
    <w:p w14:paraId="504DCE2D" w14:textId="77777777" w:rsidR="00855D3C" w:rsidRPr="00855D3C" w:rsidRDefault="00855D3C" w:rsidP="00855D3C">
      <w:pPr>
        <w:rPr>
          <w:b/>
        </w:rPr>
      </w:pPr>
    </w:p>
    <w:p w14:paraId="5743C813" w14:textId="77777777" w:rsidR="000E1F6B" w:rsidRPr="000E1F6B" w:rsidRDefault="000E1F6B" w:rsidP="000E1F6B">
      <w:pPr>
        <w:rPr>
          <w:b/>
          <w:color w:val="4472C4" w:themeColor="accent1"/>
        </w:rPr>
      </w:pPr>
      <w:proofErr w:type="spellStart"/>
      <w:r w:rsidRPr="000E1F6B">
        <w:rPr>
          <w:b/>
          <w:color w:val="4472C4" w:themeColor="accent1"/>
        </w:rPr>
        <w:t>II.daļa</w:t>
      </w:r>
      <w:proofErr w:type="spellEnd"/>
    </w:p>
    <w:p w14:paraId="5E5F5EB6" w14:textId="77777777" w:rsidR="000E1F6B" w:rsidRPr="000E1F6B" w:rsidRDefault="000E1F6B" w:rsidP="000E1F6B">
      <w:pPr>
        <w:rPr>
          <w:b/>
          <w:color w:val="4472C4" w:themeColor="accent1"/>
        </w:rPr>
      </w:pPr>
      <w:r w:rsidRPr="000E1F6B">
        <w:rPr>
          <w:b/>
          <w:color w:val="4472C4" w:themeColor="accent1"/>
        </w:rPr>
        <w:t>CENTRALIZĒTĀS ŪDENSAPGĀDES UN KANALIZĀCIJAS SISTĒMAS AIZSARDZĪBAS PRASĪBAS BŪVDARBU VEIKŠANAS LAIKĀ UN CITA INFORMĀCIJA</w:t>
      </w:r>
    </w:p>
    <w:p w14:paraId="1306FE43" w14:textId="29AA8BBF" w:rsidR="000E1F6B" w:rsidRPr="000E1F6B" w:rsidRDefault="000E1F6B" w:rsidP="000E1F6B">
      <w:pPr>
        <w:rPr>
          <w:i/>
        </w:rPr>
      </w:pPr>
      <w:r w:rsidRPr="000E1F6B">
        <w:rPr>
          <w:i/>
        </w:rPr>
        <w:t>(aizpilda SIA “Ādažu ūdens” darbinieks)</w:t>
      </w:r>
    </w:p>
    <w:p w14:paraId="0E550C10" w14:textId="77777777" w:rsidR="000E1F6B" w:rsidRPr="000E1F6B" w:rsidRDefault="000E1F6B" w:rsidP="000E1F6B">
      <w:pPr>
        <w:numPr>
          <w:ilvl w:val="0"/>
          <w:numId w:val="3"/>
        </w:numPr>
        <w:spacing w:after="0"/>
        <w:rPr>
          <w:bCs/>
          <w:sz w:val="20"/>
          <w:szCs w:val="20"/>
        </w:rPr>
      </w:pPr>
      <w:r w:rsidRPr="000E1F6B">
        <w:rPr>
          <w:bCs/>
          <w:sz w:val="20"/>
          <w:szCs w:val="20"/>
        </w:rPr>
        <w:lastRenderedPageBreak/>
        <w:t xml:space="preserve">Būvdarbus veikt atbilstoši būvvaldē akceptētajai būvniecības ieceres dokumentācijai, ievērojot Aizsargjoslu likumu, Ministru kabineta 10.10.2006. noteikumus Nr.833 “Ekspluatācijas aizsargjoslu noteikšanas metodika gar ūdensvadu un kanalizācijas tīkliem” </w:t>
      </w:r>
    </w:p>
    <w:p w14:paraId="6FBC6C5F" w14:textId="77777777" w:rsidR="000E1F6B" w:rsidRPr="000E1F6B" w:rsidRDefault="000E1F6B" w:rsidP="000E1F6B">
      <w:pPr>
        <w:numPr>
          <w:ilvl w:val="0"/>
          <w:numId w:val="3"/>
        </w:numPr>
        <w:spacing w:after="0"/>
        <w:rPr>
          <w:bCs/>
          <w:sz w:val="20"/>
          <w:szCs w:val="20"/>
        </w:rPr>
      </w:pPr>
      <w:r w:rsidRPr="000E1F6B">
        <w:rPr>
          <w:bCs/>
          <w:sz w:val="20"/>
          <w:szCs w:val="20"/>
        </w:rPr>
        <w:t xml:space="preserve">Centralizētās ūdensapgādes un  kanalizācijas sistēmas aizsardzības prasības: </w:t>
      </w:r>
    </w:p>
    <w:p w14:paraId="2A9658F2" w14:textId="77777777" w:rsidR="000E1F6B" w:rsidRPr="000E1F6B" w:rsidRDefault="000E1F6B" w:rsidP="000E1F6B">
      <w:pPr>
        <w:numPr>
          <w:ilvl w:val="1"/>
          <w:numId w:val="4"/>
        </w:numPr>
        <w:spacing w:after="0"/>
        <w:rPr>
          <w:bCs/>
          <w:sz w:val="20"/>
          <w:szCs w:val="20"/>
        </w:rPr>
      </w:pPr>
      <w:r w:rsidRPr="000E1F6B">
        <w:rPr>
          <w:bCs/>
          <w:sz w:val="20"/>
          <w:szCs w:val="20"/>
        </w:rPr>
        <w:t>Aizsargjoslās gar ūdensvada un kanalizācijas tīkliem aizliegts:</w:t>
      </w:r>
    </w:p>
    <w:p w14:paraId="64DF0D0F" w14:textId="77777777" w:rsidR="000E1F6B" w:rsidRPr="000E1F6B" w:rsidRDefault="000E1F6B" w:rsidP="000E1F6B">
      <w:pPr>
        <w:numPr>
          <w:ilvl w:val="2"/>
          <w:numId w:val="4"/>
        </w:numPr>
        <w:spacing w:after="0"/>
        <w:rPr>
          <w:bCs/>
          <w:sz w:val="20"/>
          <w:szCs w:val="20"/>
        </w:rPr>
      </w:pPr>
      <w:r w:rsidRPr="000E1F6B">
        <w:rPr>
          <w:bCs/>
          <w:sz w:val="20"/>
          <w:szCs w:val="20"/>
        </w:rPr>
        <w:t>aizkraut pievedceļus un pieejas ūdensvada un kanalizācijas tīklu objektiem;</w:t>
      </w:r>
    </w:p>
    <w:p w14:paraId="5C04EDC9" w14:textId="77777777" w:rsidR="000E1F6B" w:rsidRPr="000E1F6B" w:rsidRDefault="000E1F6B" w:rsidP="000E1F6B">
      <w:pPr>
        <w:numPr>
          <w:ilvl w:val="2"/>
          <w:numId w:val="4"/>
        </w:numPr>
        <w:spacing w:after="0"/>
        <w:rPr>
          <w:bCs/>
          <w:sz w:val="20"/>
          <w:szCs w:val="20"/>
        </w:rPr>
      </w:pPr>
      <w:r w:rsidRPr="000E1F6B">
        <w:rPr>
          <w:bCs/>
          <w:sz w:val="20"/>
          <w:szCs w:val="20"/>
        </w:rPr>
        <w:t xml:space="preserve">veikt darbus ar </w:t>
      </w:r>
      <w:proofErr w:type="spellStart"/>
      <w:r w:rsidRPr="000E1F6B">
        <w:rPr>
          <w:bCs/>
          <w:sz w:val="20"/>
          <w:szCs w:val="20"/>
        </w:rPr>
        <w:t>triecienmehānismiem</w:t>
      </w:r>
      <w:proofErr w:type="spellEnd"/>
      <w:r w:rsidRPr="000E1F6B">
        <w:rPr>
          <w:bCs/>
          <w:sz w:val="20"/>
          <w:szCs w:val="20"/>
        </w:rPr>
        <w:t>, nomest smagumus, izmest un izliet kodīgas un koroziju izraisošas vielas, degvielu un eļļošanas materiālus;</w:t>
      </w:r>
    </w:p>
    <w:p w14:paraId="44232318" w14:textId="77777777" w:rsidR="000E1F6B" w:rsidRPr="000E1F6B" w:rsidRDefault="000E1F6B" w:rsidP="000E1F6B">
      <w:pPr>
        <w:numPr>
          <w:ilvl w:val="2"/>
          <w:numId w:val="4"/>
        </w:numPr>
        <w:spacing w:after="0"/>
        <w:rPr>
          <w:bCs/>
          <w:sz w:val="20"/>
          <w:szCs w:val="20"/>
        </w:rPr>
      </w:pPr>
      <w:r w:rsidRPr="000E1F6B">
        <w:rPr>
          <w:bCs/>
          <w:sz w:val="20"/>
          <w:szCs w:val="20"/>
        </w:rPr>
        <w:t>glabāt un izliet ķīmiski aktīvas un koroziju izraisošas vielas un degvielu;</w:t>
      </w:r>
    </w:p>
    <w:p w14:paraId="130618DA" w14:textId="77777777" w:rsidR="000E1F6B" w:rsidRPr="000E1F6B" w:rsidRDefault="000E1F6B" w:rsidP="000E1F6B">
      <w:pPr>
        <w:numPr>
          <w:ilvl w:val="2"/>
          <w:numId w:val="4"/>
        </w:numPr>
        <w:spacing w:after="0"/>
        <w:rPr>
          <w:bCs/>
          <w:sz w:val="20"/>
          <w:szCs w:val="20"/>
        </w:rPr>
      </w:pPr>
      <w:r w:rsidRPr="000E1F6B">
        <w:rPr>
          <w:bCs/>
          <w:sz w:val="20"/>
          <w:szCs w:val="20"/>
        </w:rPr>
        <w:t xml:space="preserve">veikt inženiertīklu ieguldīšanas būvdarbus ar </w:t>
      </w:r>
      <w:proofErr w:type="spellStart"/>
      <w:r w:rsidRPr="000E1F6B">
        <w:rPr>
          <w:bCs/>
          <w:sz w:val="20"/>
          <w:szCs w:val="20"/>
        </w:rPr>
        <w:t>beztranšejas</w:t>
      </w:r>
      <w:proofErr w:type="spellEnd"/>
      <w:r w:rsidRPr="000E1F6B">
        <w:rPr>
          <w:bCs/>
          <w:sz w:val="20"/>
          <w:szCs w:val="20"/>
        </w:rPr>
        <w:t xml:space="preserve"> metodēm, iepriekš neveicot ūdensvada vai kanalizācijas tīklu </w:t>
      </w:r>
      <w:proofErr w:type="spellStart"/>
      <w:r w:rsidRPr="000E1F6B">
        <w:rPr>
          <w:bCs/>
          <w:sz w:val="20"/>
          <w:szCs w:val="20"/>
        </w:rPr>
        <w:t>skatrakumu</w:t>
      </w:r>
      <w:proofErr w:type="spellEnd"/>
      <w:r w:rsidRPr="000E1F6B">
        <w:rPr>
          <w:bCs/>
          <w:sz w:val="20"/>
          <w:szCs w:val="20"/>
        </w:rPr>
        <w:t>, lai precizētu to atrašanās vietu un izbūves dziļumu;</w:t>
      </w:r>
    </w:p>
    <w:p w14:paraId="6BF42175" w14:textId="77777777" w:rsidR="000E1F6B" w:rsidRPr="000E1F6B" w:rsidRDefault="000E1F6B" w:rsidP="000E1F6B">
      <w:pPr>
        <w:numPr>
          <w:ilvl w:val="2"/>
          <w:numId w:val="4"/>
        </w:numPr>
        <w:spacing w:after="0"/>
        <w:rPr>
          <w:bCs/>
          <w:sz w:val="20"/>
          <w:szCs w:val="20"/>
        </w:rPr>
      </w:pPr>
      <w:r w:rsidRPr="000E1F6B">
        <w:rPr>
          <w:bCs/>
          <w:sz w:val="20"/>
          <w:szCs w:val="20"/>
        </w:rPr>
        <w:t>novietot būves, būvmateriālus vai smagus priekšmetus;</w:t>
      </w:r>
    </w:p>
    <w:p w14:paraId="0FB48389" w14:textId="77777777" w:rsidR="000E1F6B" w:rsidRPr="000E1F6B" w:rsidRDefault="000E1F6B" w:rsidP="000E1F6B">
      <w:pPr>
        <w:numPr>
          <w:ilvl w:val="2"/>
          <w:numId w:val="4"/>
        </w:numPr>
        <w:spacing w:after="0"/>
        <w:rPr>
          <w:bCs/>
          <w:sz w:val="20"/>
          <w:szCs w:val="20"/>
        </w:rPr>
      </w:pPr>
      <w:r w:rsidRPr="000E1F6B">
        <w:rPr>
          <w:bCs/>
          <w:sz w:val="20"/>
          <w:szCs w:val="20"/>
        </w:rPr>
        <w:t>uz ugunsdzēsības hidranta lūku pārsedzes vākiem ierīkot transportlīdzekļu stāvvietas un novietot stāvēšanai transportlīdzekļus tuvāk par 1,5 metriem no ugunsdzēsības hidranta lūkas pārsedzes vāka. Par ugunsdzēsības hidranta izvietojumu liecina norāžu zīmes un lūkas pārsedzes vāks;</w:t>
      </w:r>
    </w:p>
    <w:p w14:paraId="1B26E654" w14:textId="77777777" w:rsidR="000E1F6B" w:rsidRPr="000E1F6B" w:rsidRDefault="000E1F6B" w:rsidP="000E1F6B">
      <w:pPr>
        <w:numPr>
          <w:ilvl w:val="2"/>
          <w:numId w:val="4"/>
        </w:numPr>
        <w:spacing w:after="0"/>
        <w:rPr>
          <w:bCs/>
          <w:sz w:val="20"/>
          <w:szCs w:val="20"/>
        </w:rPr>
      </w:pPr>
      <w:r w:rsidRPr="000E1F6B">
        <w:rPr>
          <w:bCs/>
          <w:sz w:val="20"/>
          <w:szCs w:val="20"/>
        </w:rPr>
        <w:t>nepiederošām personām:</w:t>
      </w:r>
    </w:p>
    <w:p w14:paraId="3E5EE9E6" w14:textId="77777777" w:rsidR="000E1F6B" w:rsidRPr="000E1F6B" w:rsidRDefault="000E1F6B" w:rsidP="000E1F6B">
      <w:pPr>
        <w:numPr>
          <w:ilvl w:val="0"/>
          <w:numId w:val="5"/>
        </w:numPr>
        <w:spacing w:after="0"/>
        <w:rPr>
          <w:bCs/>
          <w:sz w:val="20"/>
          <w:szCs w:val="20"/>
        </w:rPr>
      </w:pPr>
      <w:r w:rsidRPr="000E1F6B">
        <w:rPr>
          <w:bCs/>
          <w:sz w:val="20"/>
          <w:szCs w:val="20"/>
        </w:rPr>
        <w:t>atvērt inženierbūvju durvis vai lūkas, kā arī atrasties inženierbūvēs;</w:t>
      </w:r>
    </w:p>
    <w:p w14:paraId="5A3FFE09" w14:textId="77777777" w:rsidR="000E1F6B" w:rsidRPr="000E1F6B" w:rsidRDefault="000E1F6B" w:rsidP="000E1F6B">
      <w:pPr>
        <w:numPr>
          <w:ilvl w:val="0"/>
          <w:numId w:val="5"/>
        </w:numPr>
        <w:spacing w:after="0"/>
        <w:rPr>
          <w:bCs/>
          <w:sz w:val="20"/>
          <w:szCs w:val="20"/>
        </w:rPr>
      </w:pPr>
      <w:r w:rsidRPr="000E1F6B">
        <w:rPr>
          <w:bCs/>
          <w:sz w:val="20"/>
          <w:szCs w:val="20"/>
        </w:rPr>
        <w:t xml:space="preserve">atvērt ūdensvadu un kanalizācijas tīklu </w:t>
      </w:r>
      <w:proofErr w:type="spellStart"/>
      <w:r w:rsidRPr="000E1F6B">
        <w:rPr>
          <w:bCs/>
          <w:sz w:val="20"/>
          <w:szCs w:val="20"/>
        </w:rPr>
        <w:t>skatakas</w:t>
      </w:r>
      <w:proofErr w:type="spellEnd"/>
      <w:r w:rsidRPr="000E1F6B">
        <w:rPr>
          <w:bCs/>
          <w:sz w:val="20"/>
          <w:szCs w:val="20"/>
        </w:rPr>
        <w:t xml:space="preserve"> un iekāpt tajās;</w:t>
      </w:r>
    </w:p>
    <w:p w14:paraId="6401852C" w14:textId="77777777" w:rsidR="000E1F6B" w:rsidRPr="000E1F6B" w:rsidRDefault="000E1F6B" w:rsidP="000E1F6B">
      <w:pPr>
        <w:numPr>
          <w:ilvl w:val="1"/>
          <w:numId w:val="4"/>
        </w:numPr>
        <w:spacing w:after="0"/>
        <w:rPr>
          <w:bCs/>
          <w:sz w:val="20"/>
          <w:szCs w:val="20"/>
        </w:rPr>
      </w:pPr>
      <w:r w:rsidRPr="000E1F6B">
        <w:rPr>
          <w:bCs/>
          <w:sz w:val="20"/>
          <w:szCs w:val="20"/>
        </w:rPr>
        <w:t>Tikai SIA “Ādažu ūdens” ir tiesīgs veikt jebkādas darbības ar centralizētās ūdensapgādes un centralizētās kanalizācijas sistēmas ūdensvada vai kanalizācijas tīklu armatūru un ugunsdzēsības hidrantiem, kā arī noņemt vai pārvietot šo armatūru vai hidrantu norāžu zīmes;</w:t>
      </w:r>
    </w:p>
    <w:p w14:paraId="295EC406" w14:textId="77777777" w:rsidR="000E1F6B" w:rsidRPr="000E1F6B" w:rsidRDefault="000E1F6B" w:rsidP="000E1F6B">
      <w:pPr>
        <w:numPr>
          <w:ilvl w:val="1"/>
          <w:numId w:val="4"/>
        </w:numPr>
        <w:spacing w:after="0"/>
        <w:rPr>
          <w:bCs/>
          <w:sz w:val="20"/>
          <w:szCs w:val="20"/>
        </w:rPr>
      </w:pPr>
      <w:r w:rsidRPr="000E1F6B">
        <w:rPr>
          <w:bCs/>
          <w:sz w:val="20"/>
          <w:szCs w:val="20"/>
        </w:rPr>
        <w:t>Būvdarbus centralizētajā ūdensapgādes vai kanalizācijas sistēmā veic ūdensapgādes un kanalizācijas, ieskaitot ugunsdzēsības sistēmas, būvdarbu vadīšanas jomā sertificēta būvdarbu vadītāja vadībā, kurš nodrošina konkrētā darba kvalitāti atbilstoši būvniecības ieceres dokumentiem, kā arī ievērojot citus būvniecību reglamentējošos normatīvos aktus un būvizstrādājumu izmantošanai noteiktās tehnoloģijas.</w:t>
      </w:r>
    </w:p>
    <w:p w14:paraId="3392E842" w14:textId="7B9E10F3" w:rsidR="000E1F6B" w:rsidRPr="000E1F6B" w:rsidRDefault="000E1F6B" w:rsidP="000E1F6B">
      <w:pPr>
        <w:numPr>
          <w:ilvl w:val="0"/>
          <w:numId w:val="4"/>
        </w:numPr>
        <w:spacing w:after="0"/>
        <w:rPr>
          <w:sz w:val="20"/>
          <w:szCs w:val="20"/>
        </w:rPr>
      </w:pPr>
      <w:r w:rsidRPr="000E1F6B">
        <w:rPr>
          <w:sz w:val="20"/>
          <w:szCs w:val="20"/>
        </w:rPr>
        <w:t>Atklājot ūdensvada un kanalizācijas  tīklu un būvju bojājumus, par to nekavējoties ziņot SIA „Ādažu ūdens” pa tālr. 2</w:t>
      </w:r>
      <w:r w:rsidR="009D1C2F">
        <w:rPr>
          <w:sz w:val="20"/>
          <w:szCs w:val="20"/>
        </w:rPr>
        <w:t>2026091</w:t>
      </w:r>
      <w:r w:rsidR="00861BCA">
        <w:rPr>
          <w:sz w:val="20"/>
          <w:szCs w:val="20"/>
        </w:rPr>
        <w:t xml:space="preserve"> (Ādažu pagasts), tālr. </w:t>
      </w:r>
      <w:r w:rsidR="008659E6" w:rsidRPr="000E1F6B">
        <w:rPr>
          <w:sz w:val="20"/>
          <w:szCs w:val="20"/>
        </w:rPr>
        <w:t>25619822</w:t>
      </w:r>
      <w:r w:rsidR="008659E6">
        <w:rPr>
          <w:sz w:val="20"/>
          <w:szCs w:val="20"/>
        </w:rPr>
        <w:t xml:space="preserve"> (Carnikavas pagasts)</w:t>
      </w:r>
      <w:r w:rsidRPr="000E1F6B">
        <w:rPr>
          <w:sz w:val="20"/>
          <w:szCs w:val="20"/>
        </w:rPr>
        <w:t xml:space="preserve"> un iespēju robežās ierobežot bojāto vietu</w:t>
      </w:r>
      <w:r w:rsidR="009F400C">
        <w:rPr>
          <w:sz w:val="20"/>
          <w:szCs w:val="20"/>
        </w:rPr>
        <w:t>.</w:t>
      </w:r>
    </w:p>
    <w:p w14:paraId="25E4E9CB" w14:textId="77777777" w:rsidR="000E1F6B" w:rsidRPr="000E1F6B" w:rsidRDefault="000E1F6B" w:rsidP="000E1F6B">
      <w:pPr>
        <w:numPr>
          <w:ilvl w:val="0"/>
          <w:numId w:val="4"/>
        </w:numPr>
        <w:spacing w:after="0"/>
        <w:rPr>
          <w:sz w:val="20"/>
          <w:szCs w:val="20"/>
        </w:rPr>
      </w:pPr>
      <w:r w:rsidRPr="000E1F6B">
        <w:rPr>
          <w:sz w:val="20"/>
          <w:szCs w:val="20"/>
        </w:rPr>
        <w:t>Gadījumos, kad tiek konstatēts, ka centralizētā ūdensapgādes vai kanalizācijas sistēmas novietojums neatbilst būvprojekta topogrāfiskajai informācijai, nekavējoties sazināties ar SIA „Ādažu  ūdens” pa tālr. 25888789; 29508078. Aizliegta būvbedres aizbēršana pirms tīklu novietojumu neatbilstību jautājumu atrisināšanas.</w:t>
      </w:r>
    </w:p>
    <w:p w14:paraId="59E9E4F7" w14:textId="5F803D29" w:rsidR="000E1F6B" w:rsidRPr="000E1F6B" w:rsidRDefault="000E1F6B" w:rsidP="000E1F6B">
      <w:pPr>
        <w:numPr>
          <w:ilvl w:val="0"/>
          <w:numId w:val="4"/>
        </w:numPr>
        <w:spacing w:after="0"/>
        <w:rPr>
          <w:sz w:val="20"/>
          <w:szCs w:val="20"/>
        </w:rPr>
      </w:pPr>
      <w:r w:rsidRPr="000E1F6B">
        <w:rPr>
          <w:sz w:val="20"/>
          <w:szCs w:val="20"/>
        </w:rPr>
        <w:t xml:space="preserve">Fiziskām un juridiskām personām, kas sabojājušas ūdensvada un kanalizācijas tīklus un būves, nekavējoties ziņot par to SIA „Ādažu ūdens” pa tālr. </w:t>
      </w:r>
      <w:r w:rsidR="009D1C2F" w:rsidRPr="000E1F6B">
        <w:rPr>
          <w:sz w:val="20"/>
          <w:szCs w:val="20"/>
        </w:rPr>
        <w:t>2</w:t>
      </w:r>
      <w:r w:rsidR="009D1C2F">
        <w:rPr>
          <w:sz w:val="20"/>
          <w:szCs w:val="20"/>
        </w:rPr>
        <w:t xml:space="preserve">2026091 (Ādažu pagasts), tālr. </w:t>
      </w:r>
      <w:r w:rsidR="009D1C2F" w:rsidRPr="000E1F6B">
        <w:rPr>
          <w:sz w:val="20"/>
          <w:szCs w:val="20"/>
        </w:rPr>
        <w:t>25619822</w:t>
      </w:r>
      <w:r w:rsidR="009D1C2F">
        <w:rPr>
          <w:sz w:val="20"/>
          <w:szCs w:val="20"/>
        </w:rPr>
        <w:t xml:space="preserve"> (Carnikavas pagasts)</w:t>
      </w:r>
      <w:r w:rsidRPr="000E1F6B">
        <w:rPr>
          <w:sz w:val="20"/>
          <w:szCs w:val="20"/>
        </w:rPr>
        <w:t>. Bojājumus novērš SIA „Ādažu ūdens”, par ko vēlāk tiek piestādīts attiecīgs rēķins.</w:t>
      </w:r>
    </w:p>
    <w:p w14:paraId="7D01B7DC" w14:textId="77777777" w:rsidR="000E1F6B" w:rsidRPr="000E1F6B" w:rsidRDefault="000E1F6B" w:rsidP="000E1F6B">
      <w:pPr>
        <w:numPr>
          <w:ilvl w:val="0"/>
          <w:numId w:val="4"/>
        </w:numPr>
        <w:spacing w:after="0"/>
      </w:pPr>
      <w:r w:rsidRPr="000E1F6B">
        <w:rPr>
          <w:sz w:val="20"/>
          <w:szCs w:val="20"/>
        </w:rPr>
        <w:t xml:space="preserve">Juridiskas un fiziskas personas, kuras veicot rakšanas darbus ūdensvada un kanalizācijas  tīklu aizsargjoslā ir pārkāpušas Aizsargjoslu likumu, </w:t>
      </w:r>
      <w:r w:rsidRPr="000E1F6B">
        <w:rPr>
          <w:bCs/>
          <w:sz w:val="20"/>
          <w:szCs w:val="20"/>
        </w:rPr>
        <w:t>Ministru kabineta 10.10.2006. noteikumus Nr.833 “Ekspluatācijas aizsargjoslu noteikšanas metodika gar ūdensvadu un kanalizācijas tīkliem”</w:t>
      </w:r>
      <w:r w:rsidRPr="000E1F6B">
        <w:rPr>
          <w:sz w:val="20"/>
          <w:szCs w:val="20"/>
        </w:rPr>
        <w:t xml:space="preserve"> un citus normatīvus aktus, tiek sauktas pie atbildības saskaņā ar spēkā esošajiem normatīvajiem aktiem. </w:t>
      </w:r>
    </w:p>
    <w:p w14:paraId="45F774D9" w14:textId="3D4B102F" w:rsidR="000E1F6B" w:rsidRPr="000E1F6B" w:rsidRDefault="000E1F6B" w:rsidP="000E1F6B">
      <w:pPr>
        <w:numPr>
          <w:ilvl w:val="0"/>
          <w:numId w:val="4"/>
        </w:numPr>
        <w:rPr>
          <w:b/>
        </w:rPr>
      </w:pPr>
      <w:r w:rsidRPr="000E1F6B">
        <w:rPr>
          <w:b/>
        </w:rPr>
        <w:t>Trīs (3) darba dienas pirms rakšanas darbu uzsākšanas izsaukt SIA “Ādažu ūdens” pārstāvi komunikāciju uzrādīšanai, sūtot pieteikumu uz inf</w:t>
      </w:r>
      <w:r w:rsidR="00CB55C0">
        <w:rPr>
          <w:b/>
        </w:rPr>
        <w:t>o</w:t>
      </w:r>
      <w:r w:rsidRPr="000E1F6B">
        <w:rPr>
          <w:b/>
        </w:rPr>
        <w:t>@adazuudens.lv</w:t>
      </w:r>
      <w:hyperlink r:id="rId9" w:history="1"/>
      <w:r w:rsidRPr="000E1F6B">
        <w:rPr>
          <w:b/>
        </w:rPr>
        <w:t>.</w:t>
      </w:r>
    </w:p>
    <w:p w14:paraId="414A8179" w14:textId="77777777" w:rsidR="000E1F6B" w:rsidRPr="000E1F6B" w:rsidRDefault="000E1F6B" w:rsidP="000E1F6B">
      <w:pPr>
        <w:numPr>
          <w:ilvl w:val="0"/>
          <w:numId w:val="4"/>
        </w:numPr>
        <w:rPr>
          <w:b/>
        </w:rPr>
      </w:pPr>
      <w:r w:rsidRPr="000E1F6B">
        <w:rPr>
          <w:b/>
        </w:rPr>
        <w:t xml:space="preserve">Gadījumos, kad tiek veikts </w:t>
      </w:r>
      <w:proofErr w:type="spellStart"/>
      <w:r w:rsidRPr="000E1F6B">
        <w:rPr>
          <w:b/>
        </w:rPr>
        <w:t>pieslēgums</w:t>
      </w:r>
      <w:proofErr w:type="spellEnd"/>
      <w:r w:rsidRPr="000E1F6B">
        <w:rPr>
          <w:b/>
        </w:rPr>
        <w:t xml:space="preserve">  SIA „Ādažu ūdens” ūdensvada tīkliem, ne mazāk kā piecas (5) darba dienas pirms rakšanas darbu uzsākšanas nosūtīt pieteikumu uz info@adazuudens.lv par nepieciešamību noslēgt ūdeni.</w:t>
      </w:r>
    </w:p>
    <w:p w14:paraId="6255D439" w14:textId="77777777" w:rsidR="000E1F6B" w:rsidRPr="000E1F6B" w:rsidRDefault="000E1F6B" w:rsidP="000E1F6B">
      <w:pPr>
        <w:numPr>
          <w:ilvl w:val="0"/>
          <w:numId w:val="4"/>
        </w:numPr>
        <w:rPr>
          <w:b/>
        </w:rPr>
      </w:pPr>
      <w:r w:rsidRPr="000E1F6B">
        <w:rPr>
          <w:b/>
        </w:rPr>
        <w:t xml:space="preserve">SIA “Ādažu ūdens” pārstāvim uzrādīt: </w:t>
      </w:r>
    </w:p>
    <w:p w14:paraId="11BB83AC" w14:textId="77777777" w:rsidR="000E1F6B" w:rsidRPr="000E1F6B" w:rsidRDefault="000E1F6B" w:rsidP="000E1F6B">
      <w:pPr>
        <w:numPr>
          <w:ilvl w:val="0"/>
          <w:numId w:val="6"/>
        </w:numPr>
      </w:pPr>
      <w:r w:rsidRPr="000E1F6B">
        <w:t>izbūvēto centralizēto ūdensvada sistēmu pirms tranšejas aizbēršanas</w:t>
      </w:r>
    </w:p>
    <w:p w14:paraId="61B725B7" w14:textId="77777777" w:rsidR="000E1F6B" w:rsidRPr="000E1F6B" w:rsidRDefault="000E1F6B" w:rsidP="000E1F6B">
      <w:pPr>
        <w:numPr>
          <w:ilvl w:val="0"/>
          <w:numId w:val="6"/>
        </w:numPr>
      </w:pPr>
      <w:r w:rsidRPr="000E1F6B">
        <w:t>izbūvēto centralizēto kanalizācijas sistēmu pirms tranšejas aizbēršanas</w:t>
      </w:r>
    </w:p>
    <w:p w14:paraId="4A2EBB37" w14:textId="77777777" w:rsidR="000E1F6B" w:rsidRPr="000E1F6B" w:rsidRDefault="000E1F6B" w:rsidP="000E1F6B">
      <w:pPr>
        <w:numPr>
          <w:ilvl w:val="0"/>
          <w:numId w:val="6"/>
        </w:numPr>
      </w:pPr>
      <w:r w:rsidRPr="000E1F6B">
        <w:t>centralizētās ūdensvada sistēmas demontāžu</w:t>
      </w:r>
    </w:p>
    <w:p w14:paraId="7DD10FBC" w14:textId="77777777" w:rsidR="000E1F6B" w:rsidRPr="000E1F6B" w:rsidRDefault="000E1F6B" w:rsidP="000E1F6B">
      <w:pPr>
        <w:numPr>
          <w:ilvl w:val="0"/>
          <w:numId w:val="6"/>
        </w:numPr>
      </w:pPr>
      <w:r w:rsidRPr="000E1F6B">
        <w:t>centralizētās kanalizācijas sistēmas demontāžu</w:t>
      </w:r>
    </w:p>
    <w:p w14:paraId="58558892" w14:textId="77777777" w:rsidR="000E1F6B" w:rsidRPr="000E1F6B" w:rsidRDefault="000E1F6B" w:rsidP="000E1F6B">
      <w:pPr>
        <w:numPr>
          <w:ilvl w:val="0"/>
          <w:numId w:val="6"/>
        </w:numPr>
      </w:pPr>
      <w:r w:rsidRPr="000E1F6B">
        <w:t>rakšanas zonu</w:t>
      </w:r>
      <w:r w:rsidRPr="000E1F6B">
        <w:rPr>
          <w:b/>
        </w:rPr>
        <w:t xml:space="preserve"> </w:t>
      </w:r>
      <w:r w:rsidRPr="000E1F6B">
        <w:t>pēc visu būvdarbu pabeigšanas un seguma atjaunošanas</w:t>
      </w:r>
    </w:p>
    <w:p w14:paraId="182895B4" w14:textId="36D1D163" w:rsidR="000E1F6B" w:rsidRPr="000E1F6B" w:rsidRDefault="000E1F6B" w:rsidP="000E1F6B">
      <w:pPr>
        <w:numPr>
          <w:ilvl w:val="0"/>
          <w:numId w:val="6"/>
        </w:numPr>
      </w:pPr>
      <w:r w:rsidRPr="000E1F6B">
        <w:t>_______________________________________________</w:t>
      </w:r>
    </w:p>
    <w:p w14:paraId="6803E4F1" w14:textId="77777777" w:rsidR="000E1F6B" w:rsidRPr="000E1F6B" w:rsidRDefault="000E1F6B" w:rsidP="000E1F6B">
      <w:pPr>
        <w:numPr>
          <w:ilvl w:val="0"/>
          <w:numId w:val="4"/>
        </w:numPr>
        <w:rPr>
          <w:b/>
        </w:rPr>
      </w:pPr>
      <w:r w:rsidRPr="000E1F6B">
        <w:rPr>
          <w:b/>
        </w:rPr>
        <w:t>SIA “Ādažu ūdens” pārstāvja klātbūtnē veikt:</w:t>
      </w:r>
    </w:p>
    <w:p w14:paraId="7872E77C" w14:textId="77777777" w:rsidR="000E1F6B" w:rsidRPr="000E1F6B" w:rsidRDefault="000E1F6B" w:rsidP="000E1F6B">
      <w:pPr>
        <w:numPr>
          <w:ilvl w:val="0"/>
          <w:numId w:val="7"/>
        </w:numPr>
        <w:rPr>
          <w:b/>
        </w:rPr>
      </w:pPr>
      <w:r w:rsidRPr="000E1F6B">
        <w:lastRenderedPageBreak/>
        <w:t xml:space="preserve">centralizētās kanalizācijas sistēmas TV inspekciju. </w:t>
      </w:r>
      <w:r w:rsidRPr="000E1F6B">
        <w:rPr>
          <w:b/>
        </w:rPr>
        <w:t xml:space="preserve">Pirms TV inspekcijas tīklam jābūt izskalotam! </w:t>
      </w:r>
    </w:p>
    <w:p w14:paraId="6B277C80" w14:textId="77777777" w:rsidR="000E1F6B" w:rsidRPr="000E1F6B" w:rsidRDefault="000E1F6B" w:rsidP="000E1F6B">
      <w:pPr>
        <w:numPr>
          <w:ilvl w:val="0"/>
          <w:numId w:val="7"/>
        </w:numPr>
      </w:pPr>
      <w:r w:rsidRPr="000E1F6B">
        <w:t xml:space="preserve">centralizētās ūdensapgādes sistēmas dezinfekciju </w:t>
      </w:r>
    </w:p>
    <w:p w14:paraId="64E02F76" w14:textId="77777777" w:rsidR="000E1F6B" w:rsidRPr="000E1F6B" w:rsidRDefault="000E1F6B" w:rsidP="000E1F6B">
      <w:pPr>
        <w:numPr>
          <w:ilvl w:val="0"/>
          <w:numId w:val="7"/>
        </w:numPr>
      </w:pPr>
      <w:r w:rsidRPr="000E1F6B">
        <w:t>centralizētās ūdensvada sistēmas hidraulisko pārbaudi</w:t>
      </w:r>
    </w:p>
    <w:p w14:paraId="0789B08A" w14:textId="77777777" w:rsidR="000E1F6B" w:rsidRPr="000E1F6B" w:rsidRDefault="000E1F6B" w:rsidP="000E1F6B">
      <w:pPr>
        <w:numPr>
          <w:ilvl w:val="0"/>
          <w:numId w:val="7"/>
        </w:numPr>
      </w:pPr>
      <w:r w:rsidRPr="000E1F6B">
        <w:t xml:space="preserve">centralizētās kanalizācijas sistēmas </w:t>
      </w:r>
      <w:proofErr w:type="spellStart"/>
      <w:r w:rsidRPr="000E1F6B">
        <w:t>spiedvada</w:t>
      </w:r>
      <w:proofErr w:type="spellEnd"/>
      <w:r w:rsidRPr="000E1F6B">
        <w:t xml:space="preserve"> hidraulisko pārbaudi</w:t>
      </w:r>
    </w:p>
    <w:p w14:paraId="48465C79" w14:textId="77777777" w:rsidR="000E1F6B" w:rsidRPr="000E1F6B" w:rsidRDefault="000E1F6B" w:rsidP="000E1F6B">
      <w:pPr>
        <w:numPr>
          <w:ilvl w:val="0"/>
          <w:numId w:val="7"/>
        </w:numPr>
      </w:pPr>
      <w:r w:rsidRPr="000E1F6B">
        <w:t xml:space="preserve">centralizētās ūdensapgādes vai kanalizācijas sistēmas izvietojuma precizējumu ar </w:t>
      </w:r>
      <w:proofErr w:type="spellStart"/>
      <w:r w:rsidRPr="000E1F6B">
        <w:t>kontrolrakumu</w:t>
      </w:r>
      <w:proofErr w:type="spellEnd"/>
    </w:p>
    <w:p w14:paraId="211C210D" w14:textId="21CDF35F" w:rsidR="000E1F6B" w:rsidRPr="000E1F6B" w:rsidRDefault="000E1F6B" w:rsidP="000E1F6B">
      <w:pPr>
        <w:numPr>
          <w:ilvl w:val="0"/>
          <w:numId w:val="7"/>
        </w:numPr>
      </w:pPr>
      <w:r w:rsidRPr="000E1F6B">
        <w:t>_______________________________________________</w:t>
      </w:r>
    </w:p>
    <w:p w14:paraId="0057F7DD" w14:textId="6AA92D3F" w:rsidR="000E1F6B" w:rsidRPr="000E1F6B" w:rsidRDefault="000E1F6B" w:rsidP="000E1F6B">
      <w:pPr>
        <w:numPr>
          <w:ilvl w:val="0"/>
          <w:numId w:val="4"/>
        </w:numPr>
        <w:rPr>
          <w:b/>
        </w:rPr>
      </w:pPr>
      <w:r w:rsidRPr="000E1F6B">
        <w:rPr>
          <w:b/>
        </w:rPr>
        <w:t xml:space="preserve">Šīs atļaujas 9. un 10.punktā noteiktajos gadījumos SIA “Ādažu ūdens” pārstāvis izsaucams, trīs (3) darba dienas iepriekš sūtot pieteikumu uz info@adazuudens.lv Pieteikumu veidlapas pieejamas SIA “Ādažu ūdens” mājās lapā www.adazuudens.lv. Jebkādu neskaidrību gadījumā zvanīt uz SIA “Ādažu ūdens” </w:t>
      </w:r>
      <w:r w:rsidR="00BB6FF3">
        <w:rPr>
          <w:b/>
        </w:rPr>
        <w:t xml:space="preserve">Tehniskās nodaļas darbiniekiem: tālr. </w:t>
      </w:r>
      <w:r w:rsidR="00BB6FF3" w:rsidRPr="00BB6FF3">
        <w:rPr>
          <w:b/>
          <w:bCs/>
        </w:rPr>
        <w:t>25888789; 29508078</w:t>
      </w:r>
      <w:r w:rsidR="00BB6FF3">
        <w:rPr>
          <w:b/>
          <w:bCs/>
        </w:rPr>
        <w:t>.</w:t>
      </w:r>
    </w:p>
    <w:p w14:paraId="49CC96E0" w14:textId="77777777" w:rsidR="000E1F6B" w:rsidRPr="000E1F6B" w:rsidRDefault="000E1F6B" w:rsidP="000E1F6B">
      <w:pPr>
        <w:numPr>
          <w:ilvl w:val="0"/>
          <w:numId w:val="4"/>
        </w:numPr>
        <w:rPr>
          <w:b/>
        </w:rPr>
      </w:pPr>
      <w:r w:rsidRPr="000E1F6B">
        <w:rPr>
          <w:b/>
        </w:rPr>
        <w:t>ĪPAŠĀS  PRASĪBAS</w:t>
      </w:r>
    </w:p>
    <w:p w14:paraId="48C4F50E" w14:textId="77777777" w:rsidR="000E1F6B" w:rsidRPr="000E1F6B" w:rsidRDefault="000E1F6B" w:rsidP="000E1F6B">
      <w:r w:rsidRPr="000E1F6B">
        <w:t>__________________________________________________________________________________________________________________________________________________________________________________________________________________________</w:t>
      </w:r>
    </w:p>
    <w:p w14:paraId="311ACA17" w14:textId="77777777" w:rsidR="009B5D81" w:rsidRDefault="009B5D81" w:rsidP="000E1F6B">
      <w:pPr>
        <w:rPr>
          <w:b/>
        </w:rPr>
      </w:pPr>
    </w:p>
    <w:p w14:paraId="0AC2B2CC" w14:textId="77777777" w:rsidR="00605A0A" w:rsidRPr="00605A0A" w:rsidRDefault="00605A0A" w:rsidP="00605A0A">
      <w:pPr>
        <w:rPr>
          <w:b/>
          <w:color w:val="4472C4" w:themeColor="accent1"/>
        </w:rPr>
      </w:pPr>
      <w:proofErr w:type="spellStart"/>
      <w:r w:rsidRPr="00605A0A">
        <w:rPr>
          <w:b/>
          <w:color w:val="4472C4" w:themeColor="accent1"/>
        </w:rPr>
        <w:t>III.daļa</w:t>
      </w:r>
      <w:proofErr w:type="spellEnd"/>
    </w:p>
    <w:p w14:paraId="6A51F1C1" w14:textId="77777777" w:rsidR="00605A0A" w:rsidRPr="00605A0A" w:rsidRDefault="00605A0A" w:rsidP="00605A0A">
      <w:pPr>
        <w:rPr>
          <w:b/>
          <w:color w:val="4472C4" w:themeColor="accent1"/>
        </w:rPr>
      </w:pPr>
      <w:r w:rsidRPr="00605A0A">
        <w:rPr>
          <w:b/>
          <w:color w:val="4472C4" w:themeColor="accent1"/>
        </w:rPr>
        <w:t>INFORMĀCIJA PAR ATĻAUJAS NOSACĪJUMU IZPILDI UN BŪVDARBU PĀRBAUDI</w:t>
      </w:r>
    </w:p>
    <w:p w14:paraId="64B47B69" w14:textId="77777777" w:rsidR="00605A0A" w:rsidRPr="00605A0A" w:rsidRDefault="00605A0A" w:rsidP="00605A0A">
      <w:pPr>
        <w:rPr>
          <w:bCs/>
        </w:rPr>
      </w:pPr>
      <w:r w:rsidRPr="00605A0A">
        <w:rPr>
          <w:bCs/>
        </w:rPr>
        <w:t xml:space="preserve">Šī atļauja ir jāsaglabā līdz būvdarbu pabeigšanai un jāiesniedz SIA “Ādažu ūdens” kopā ar iesniegumu par atzinuma izsniegšanu par būvobjekta gatavību nodošanai ekspluatācijā. </w:t>
      </w:r>
    </w:p>
    <w:p w14:paraId="7AEF6679" w14:textId="77777777" w:rsidR="00605A0A" w:rsidRPr="00605A0A" w:rsidRDefault="00605A0A" w:rsidP="00605A0A">
      <w:pPr>
        <w:rPr>
          <w:bCs/>
          <w:i/>
        </w:rPr>
      </w:pPr>
      <w:r w:rsidRPr="00605A0A">
        <w:rPr>
          <w:bCs/>
          <w:i/>
        </w:rPr>
        <w:t>(aizpilda SIA “Ādažu ūdens” darbinieks)</w:t>
      </w:r>
    </w:p>
    <w:p w14:paraId="4D3B2F69" w14:textId="77777777" w:rsidR="00605A0A" w:rsidRPr="00605A0A" w:rsidRDefault="00605A0A" w:rsidP="00605A0A">
      <w:pPr>
        <w:rPr>
          <w:b/>
        </w:rPr>
      </w:pPr>
    </w:p>
    <w:p w14:paraId="7296A7EF" w14:textId="34176389" w:rsidR="00605A0A" w:rsidRPr="00605A0A" w:rsidRDefault="00605A0A" w:rsidP="00605A0A">
      <w:pPr>
        <w:rPr>
          <w:b/>
        </w:rPr>
      </w:pPr>
      <w:r w:rsidRPr="00605A0A">
        <w:rPr>
          <w:b/>
        </w:rPr>
        <w:t>B</w:t>
      </w:r>
      <w:r w:rsidR="0029211E">
        <w:rPr>
          <w:b/>
        </w:rPr>
        <w:t>ūvo</w:t>
      </w:r>
      <w:r w:rsidRPr="00605A0A">
        <w:rPr>
          <w:b/>
        </w:rPr>
        <w:t>bjekta apsekošana</w:t>
      </w:r>
    </w:p>
    <w:p w14:paraId="010B7C45" w14:textId="0E28D83A" w:rsidR="00605A0A" w:rsidRPr="00605A0A" w:rsidRDefault="00605A0A" w:rsidP="00605A0A">
      <w:pPr>
        <w:numPr>
          <w:ilvl w:val="0"/>
          <w:numId w:val="1"/>
        </w:numPr>
        <w:rPr>
          <w:b/>
          <w:bCs/>
        </w:rPr>
      </w:pPr>
      <w:r w:rsidRPr="00605A0A">
        <w:rPr>
          <w:b/>
          <w:bCs/>
        </w:rPr>
        <w:t>Komunikāciju uzrādīšana pirms rakšanas darbu uzsākšanas</w:t>
      </w:r>
    </w:p>
    <w:tbl>
      <w:tblPr>
        <w:tblW w:w="10774" w:type="dxa"/>
        <w:tblInd w:w="-71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9"/>
        <w:gridCol w:w="993"/>
        <w:gridCol w:w="2976"/>
        <w:gridCol w:w="2977"/>
        <w:gridCol w:w="1540"/>
        <w:gridCol w:w="1579"/>
      </w:tblGrid>
      <w:tr w:rsidR="00605A0A" w:rsidRPr="00605A0A" w14:paraId="61EA868D" w14:textId="77777777" w:rsidTr="00A023CA">
        <w:tc>
          <w:tcPr>
            <w:tcW w:w="709" w:type="dxa"/>
            <w:shd w:val="clear" w:color="auto" w:fill="auto"/>
            <w:vAlign w:val="center"/>
          </w:tcPr>
          <w:p w14:paraId="30AB05AF" w14:textId="77777777" w:rsidR="00605A0A" w:rsidRPr="00605A0A" w:rsidRDefault="00605A0A" w:rsidP="00A023CA">
            <w:pPr>
              <w:jc w:val="center"/>
              <w:rPr>
                <w:b/>
              </w:rPr>
            </w:pPr>
            <w:r w:rsidRPr="00605A0A">
              <w:rPr>
                <w:b/>
              </w:rPr>
              <w:t>Nr.</w:t>
            </w:r>
          </w:p>
          <w:p w14:paraId="2C05E145" w14:textId="77777777" w:rsidR="00605A0A" w:rsidRPr="00605A0A" w:rsidRDefault="00605A0A" w:rsidP="00A023CA">
            <w:pPr>
              <w:jc w:val="center"/>
              <w:rPr>
                <w:b/>
              </w:rPr>
            </w:pPr>
            <w:r w:rsidRPr="00605A0A">
              <w:rPr>
                <w:b/>
              </w:rPr>
              <w:t>p. k.</w:t>
            </w:r>
          </w:p>
        </w:tc>
        <w:tc>
          <w:tcPr>
            <w:tcW w:w="993" w:type="dxa"/>
            <w:shd w:val="clear" w:color="auto" w:fill="auto"/>
            <w:vAlign w:val="center"/>
          </w:tcPr>
          <w:p w14:paraId="789FD91C" w14:textId="77777777" w:rsidR="00605A0A" w:rsidRPr="00605A0A" w:rsidRDefault="00605A0A" w:rsidP="00A023CA">
            <w:pPr>
              <w:jc w:val="center"/>
              <w:rPr>
                <w:b/>
              </w:rPr>
            </w:pPr>
            <w:r w:rsidRPr="00605A0A">
              <w:rPr>
                <w:b/>
              </w:rPr>
              <w:t>Datums</w:t>
            </w:r>
          </w:p>
        </w:tc>
        <w:tc>
          <w:tcPr>
            <w:tcW w:w="2976" w:type="dxa"/>
            <w:shd w:val="clear" w:color="auto" w:fill="auto"/>
            <w:vAlign w:val="center"/>
          </w:tcPr>
          <w:p w14:paraId="275902D8" w14:textId="77777777" w:rsidR="00605A0A" w:rsidRPr="00605A0A" w:rsidRDefault="00605A0A" w:rsidP="00A023CA">
            <w:pPr>
              <w:jc w:val="center"/>
              <w:rPr>
                <w:b/>
              </w:rPr>
            </w:pPr>
            <w:r w:rsidRPr="00605A0A">
              <w:rPr>
                <w:b/>
              </w:rPr>
              <w:t>Uzrādīts</w:t>
            </w:r>
          </w:p>
        </w:tc>
        <w:tc>
          <w:tcPr>
            <w:tcW w:w="2977" w:type="dxa"/>
            <w:shd w:val="clear" w:color="auto" w:fill="auto"/>
            <w:vAlign w:val="center"/>
          </w:tcPr>
          <w:p w14:paraId="1CCED77C" w14:textId="77777777" w:rsidR="00605A0A" w:rsidRPr="00605A0A" w:rsidRDefault="00605A0A" w:rsidP="00A023CA">
            <w:pPr>
              <w:jc w:val="center"/>
              <w:rPr>
                <w:b/>
              </w:rPr>
            </w:pPr>
            <w:r w:rsidRPr="00605A0A">
              <w:rPr>
                <w:b/>
              </w:rPr>
              <w:t>Piezīmes</w:t>
            </w:r>
          </w:p>
        </w:tc>
        <w:tc>
          <w:tcPr>
            <w:tcW w:w="1540" w:type="dxa"/>
            <w:vAlign w:val="center"/>
          </w:tcPr>
          <w:p w14:paraId="462D80AB" w14:textId="77777777" w:rsidR="00605A0A" w:rsidRPr="00605A0A" w:rsidRDefault="00605A0A" w:rsidP="00A023CA">
            <w:pPr>
              <w:jc w:val="center"/>
              <w:rPr>
                <w:b/>
              </w:rPr>
            </w:pPr>
            <w:r w:rsidRPr="00605A0A">
              <w:rPr>
                <w:b/>
              </w:rPr>
              <w:t>SIA „Ādažu ūdens” pārstāvis            (vārds, uzvārds, paraksts)</w:t>
            </w:r>
          </w:p>
        </w:tc>
        <w:tc>
          <w:tcPr>
            <w:tcW w:w="1579" w:type="dxa"/>
            <w:shd w:val="clear" w:color="auto" w:fill="auto"/>
            <w:vAlign w:val="center"/>
          </w:tcPr>
          <w:p w14:paraId="5AAE0B0B" w14:textId="77777777" w:rsidR="00605A0A" w:rsidRPr="00605A0A" w:rsidRDefault="00605A0A" w:rsidP="00A023CA">
            <w:pPr>
              <w:jc w:val="center"/>
              <w:rPr>
                <w:b/>
              </w:rPr>
            </w:pPr>
            <w:r w:rsidRPr="00605A0A">
              <w:rPr>
                <w:b/>
              </w:rPr>
              <w:t>Atbildīgais  būvdarbu vadītājs (vārds, uzvārds, paraksts)</w:t>
            </w:r>
          </w:p>
        </w:tc>
      </w:tr>
      <w:tr w:rsidR="00605A0A" w:rsidRPr="00605A0A" w14:paraId="2D4F8E30" w14:textId="77777777" w:rsidTr="00A023CA">
        <w:trPr>
          <w:trHeight w:val="964"/>
        </w:trPr>
        <w:tc>
          <w:tcPr>
            <w:tcW w:w="709" w:type="dxa"/>
            <w:shd w:val="clear" w:color="auto" w:fill="auto"/>
          </w:tcPr>
          <w:p w14:paraId="7D38BC17" w14:textId="77777777" w:rsidR="00605A0A" w:rsidRPr="00605A0A" w:rsidRDefault="00605A0A" w:rsidP="00605A0A">
            <w:pPr>
              <w:rPr>
                <w:b/>
              </w:rPr>
            </w:pPr>
          </w:p>
          <w:p w14:paraId="0494BBA4" w14:textId="77777777" w:rsidR="00605A0A" w:rsidRPr="00605A0A" w:rsidRDefault="00605A0A" w:rsidP="00605A0A">
            <w:pPr>
              <w:rPr>
                <w:b/>
              </w:rPr>
            </w:pPr>
          </w:p>
        </w:tc>
        <w:tc>
          <w:tcPr>
            <w:tcW w:w="993" w:type="dxa"/>
            <w:shd w:val="clear" w:color="auto" w:fill="auto"/>
          </w:tcPr>
          <w:p w14:paraId="58EF2AAA" w14:textId="77777777" w:rsidR="00605A0A" w:rsidRPr="00605A0A" w:rsidRDefault="00605A0A" w:rsidP="00605A0A">
            <w:pPr>
              <w:rPr>
                <w:b/>
              </w:rPr>
            </w:pPr>
          </w:p>
        </w:tc>
        <w:tc>
          <w:tcPr>
            <w:tcW w:w="2976" w:type="dxa"/>
            <w:shd w:val="clear" w:color="auto" w:fill="auto"/>
          </w:tcPr>
          <w:p w14:paraId="6A449C6A" w14:textId="77777777" w:rsidR="00605A0A" w:rsidRPr="00605A0A" w:rsidRDefault="00605A0A" w:rsidP="00605A0A">
            <w:pPr>
              <w:rPr>
                <w:b/>
              </w:rPr>
            </w:pPr>
          </w:p>
        </w:tc>
        <w:tc>
          <w:tcPr>
            <w:tcW w:w="2977" w:type="dxa"/>
            <w:shd w:val="clear" w:color="auto" w:fill="auto"/>
          </w:tcPr>
          <w:p w14:paraId="6531747C" w14:textId="77777777" w:rsidR="00605A0A" w:rsidRPr="00605A0A" w:rsidRDefault="00605A0A" w:rsidP="00605A0A">
            <w:pPr>
              <w:rPr>
                <w:b/>
              </w:rPr>
            </w:pPr>
          </w:p>
        </w:tc>
        <w:tc>
          <w:tcPr>
            <w:tcW w:w="1540" w:type="dxa"/>
          </w:tcPr>
          <w:p w14:paraId="354E9B0E" w14:textId="77777777" w:rsidR="00605A0A" w:rsidRPr="00605A0A" w:rsidRDefault="00605A0A" w:rsidP="00605A0A">
            <w:pPr>
              <w:rPr>
                <w:b/>
              </w:rPr>
            </w:pPr>
          </w:p>
        </w:tc>
        <w:tc>
          <w:tcPr>
            <w:tcW w:w="1579" w:type="dxa"/>
            <w:shd w:val="clear" w:color="auto" w:fill="auto"/>
          </w:tcPr>
          <w:p w14:paraId="239F320B" w14:textId="77777777" w:rsidR="00605A0A" w:rsidRPr="00605A0A" w:rsidRDefault="00605A0A" w:rsidP="00605A0A">
            <w:pPr>
              <w:rPr>
                <w:b/>
              </w:rPr>
            </w:pPr>
          </w:p>
        </w:tc>
      </w:tr>
      <w:tr w:rsidR="00605A0A" w:rsidRPr="00605A0A" w14:paraId="7BEFE89C" w14:textId="77777777" w:rsidTr="00A023CA">
        <w:trPr>
          <w:trHeight w:val="964"/>
        </w:trPr>
        <w:tc>
          <w:tcPr>
            <w:tcW w:w="709" w:type="dxa"/>
            <w:shd w:val="clear" w:color="auto" w:fill="auto"/>
          </w:tcPr>
          <w:p w14:paraId="600E9822" w14:textId="77777777" w:rsidR="00605A0A" w:rsidRPr="00605A0A" w:rsidRDefault="00605A0A" w:rsidP="00605A0A">
            <w:pPr>
              <w:rPr>
                <w:b/>
              </w:rPr>
            </w:pPr>
          </w:p>
          <w:p w14:paraId="2AEF423F" w14:textId="77777777" w:rsidR="00605A0A" w:rsidRPr="00605A0A" w:rsidRDefault="00605A0A" w:rsidP="00605A0A">
            <w:pPr>
              <w:rPr>
                <w:b/>
              </w:rPr>
            </w:pPr>
          </w:p>
        </w:tc>
        <w:tc>
          <w:tcPr>
            <w:tcW w:w="993" w:type="dxa"/>
            <w:shd w:val="clear" w:color="auto" w:fill="auto"/>
          </w:tcPr>
          <w:p w14:paraId="37CD21F6" w14:textId="77777777" w:rsidR="00605A0A" w:rsidRPr="00605A0A" w:rsidRDefault="00605A0A" w:rsidP="00605A0A">
            <w:pPr>
              <w:rPr>
                <w:b/>
              </w:rPr>
            </w:pPr>
          </w:p>
        </w:tc>
        <w:tc>
          <w:tcPr>
            <w:tcW w:w="2976" w:type="dxa"/>
            <w:shd w:val="clear" w:color="auto" w:fill="auto"/>
          </w:tcPr>
          <w:p w14:paraId="539CA140" w14:textId="77777777" w:rsidR="00605A0A" w:rsidRPr="00605A0A" w:rsidRDefault="00605A0A" w:rsidP="00605A0A">
            <w:pPr>
              <w:rPr>
                <w:b/>
              </w:rPr>
            </w:pPr>
          </w:p>
        </w:tc>
        <w:tc>
          <w:tcPr>
            <w:tcW w:w="2977" w:type="dxa"/>
            <w:shd w:val="clear" w:color="auto" w:fill="auto"/>
          </w:tcPr>
          <w:p w14:paraId="3AE2E7A5" w14:textId="77777777" w:rsidR="00605A0A" w:rsidRPr="00605A0A" w:rsidRDefault="00605A0A" w:rsidP="00605A0A">
            <w:pPr>
              <w:rPr>
                <w:b/>
              </w:rPr>
            </w:pPr>
          </w:p>
        </w:tc>
        <w:tc>
          <w:tcPr>
            <w:tcW w:w="1540" w:type="dxa"/>
          </w:tcPr>
          <w:p w14:paraId="2DDD8527" w14:textId="77777777" w:rsidR="00605A0A" w:rsidRPr="00605A0A" w:rsidRDefault="00605A0A" w:rsidP="00605A0A">
            <w:pPr>
              <w:rPr>
                <w:b/>
              </w:rPr>
            </w:pPr>
          </w:p>
        </w:tc>
        <w:tc>
          <w:tcPr>
            <w:tcW w:w="1579" w:type="dxa"/>
            <w:shd w:val="clear" w:color="auto" w:fill="auto"/>
          </w:tcPr>
          <w:p w14:paraId="2649E556" w14:textId="77777777" w:rsidR="00605A0A" w:rsidRPr="00605A0A" w:rsidRDefault="00605A0A" w:rsidP="00605A0A">
            <w:pPr>
              <w:rPr>
                <w:b/>
              </w:rPr>
            </w:pPr>
          </w:p>
        </w:tc>
      </w:tr>
    </w:tbl>
    <w:p w14:paraId="4FB73CEE" w14:textId="77777777" w:rsidR="00E7591C" w:rsidRPr="00E7591C" w:rsidRDefault="00E7591C" w:rsidP="00E7591C">
      <w:pPr>
        <w:ind w:left="720"/>
        <w:rPr>
          <w:b/>
          <w:bCs/>
        </w:rPr>
      </w:pPr>
    </w:p>
    <w:p w14:paraId="6092CA6B" w14:textId="0A4EEEF8" w:rsidR="00605A0A" w:rsidRPr="00605A0A" w:rsidRDefault="00605A0A" w:rsidP="00605A0A">
      <w:pPr>
        <w:numPr>
          <w:ilvl w:val="0"/>
          <w:numId w:val="1"/>
        </w:numPr>
        <w:rPr>
          <w:b/>
          <w:bCs/>
        </w:rPr>
      </w:pPr>
      <w:r w:rsidRPr="00605A0A">
        <w:rPr>
          <w:b/>
        </w:rPr>
        <w:t>Būv</w:t>
      </w:r>
      <w:r w:rsidRPr="00605A0A">
        <w:rPr>
          <w:b/>
          <w:bCs/>
        </w:rPr>
        <w:t>darbu uzrādīšana un pieņemšana atklātā būvbedrē, TV inspekcija, dezinfekcijas darbu un hidrauliskās pārbaudes veikšana</w:t>
      </w:r>
    </w:p>
    <w:tbl>
      <w:tblPr>
        <w:tblW w:w="10774" w:type="dxa"/>
        <w:tblInd w:w="-71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9"/>
        <w:gridCol w:w="993"/>
        <w:gridCol w:w="1984"/>
        <w:gridCol w:w="3969"/>
        <w:gridCol w:w="1559"/>
        <w:gridCol w:w="1560"/>
      </w:tblGrid>
      <w:tr w:rsidR="00605A0A" w:rsidRPr="00605A0A" w14:paraId="03A0A7B6" w14:textId="77777777" w:rsidTr="008E5FD7">
        <w:trPr>
          <w:trHeight w:val="890"/>
        </w:trPr>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14:paraId="7A6C4B13" w14:textId="77777777" w:rsidR="00605A0A" w:rsidRPr="00605A0A" w:rsidRDefault="00605A0A" w:rsidP="008E5FD7">
            <w:pPr>
              <w:jc w:val="center"/>
              <w:rPr>
                <w:b/>
              </w:rPr>
            </w:pPr>
            <w:r w:rsidRPr="00605A0A">
              <w:rPr>
                <w:b/>
              </w:rPr>
              <w:lastRenderedPageBreak/>
              <w:t>Nr.</w:t>
            </w:r>
          </w:p>
          <w:p w14:paraId="278920CC" w14:textId="77777777" w:rsidR="00605A0A" w:rsidRPr="00605A0A" w:rsidRDefault="00605A0A" w:rsidP="008E5FD7">
            <w:pPr>
              <w:jc w:val="center"/>
              <w:rPr>
                <w:b/>
              </w:rPr>
            </w:pPr>
            <w:r w:rsidRPr="00605A0A">
              <w:rPr>
                <w:b/>
              </w:rPr>
              <w:t>p. k.</w:t>
            </w:r>
          </w:p>
        </w:tc>
        <w:tc>
          <w:tcPr>
            <w:tcW w:w="993" w:type="dxa"/>
            <w:tcBorders>
              <w:top w:val="dotted" w:sz="4" w:space="0" w:color="auto"/>
              <w:left w:val="dotted" w:sz="4" w:space="0" w:color="auto"/>
              <w:bottom w:val="dotted" w:sz="4" w:space="0" w:color="auto"/>
              <w:right w:val="dotted" w:sz="4" w:space="0" w:color="auto"/>
            </w:tcBorders>
            <w:shd w:val="clear" w:color="auto" w:fill="auto"/>
            <w:vAlign w:val="center"/>
          </w:tcPr>
          <w:p w14:paraId="52BC068E" w14:textId="77777777" w:rsidR="00605A0A" w:rsidRPr="00605A0A" w:rsidRDefault="00605A0A" w:rsidP="008E5FD7">
            <w:pPr>
              <w:jc w:val="center"/>
              <w:rPr>
                <w:b/>
              </w:rPr>
            </w:pPr>
            <w:r w:rsidRPr="00605A0A">
              <w:rPr>
                <w:b/>
              </w:rPr>
              <w:t>Datums</w:t>
            </w:r>
          </w:p>
        </w:tc>
        <w:tc>
          <w:tcPr>
            <w:tcW w:w="1984" w:type="dxa"/>
            <w:tcBorders>
              <w:top w:val="dotted" w:sz="4" w:space="0" w:color="auto"/>
              <w:left w:val="dotted" w:sz="4" w:space="0" w:color="auto"/>
              <w:bottom w:val="dotted" w:sz="4" w:space="0" w:color="auto"/>
              <w:right w:val="dotted" w:sz="4" w:space="0" w:color="auto"/>
            </w:tcBorders>
            <w:shd w:val="clear" w:color="auto" w:fill="auto"/>
            <w:vAlign w:val="center"/>
          </w:tcPr>
          <w:p w14:paraId="12544444" w14:textId="77777777" w:rsidR="00605A0A" w:rsidRPr="00605A0A" w:rsidRDefault="00605A0A" w:rsidP="008E5FD7">
            <w:pPr>
              <w:jc w:val="center"/>
              <w:rPr>
                <w:b/>
              </w:rPr>
            </w:pPr>
            <w:r w:rsidRPr="00605A0A">
              <w:rPr>
                <w:b/>
              </w:rPr>
              <w:t>Uzrādīts (Ū/K tīklu izbūve, TV inspekcija, Dezinfekcijas darbi, Hidrauliskā pārbaude)</w:t>
            </w:r>
          </w:p>
        </w:tc>
        <w:tc>
          <w:tcPr>
            <w:tcW w:w="3969" w:type="dxa"/>
            <w:tcBorders>
              <w:top w:val="dotted" w:sz="4" w:space="0" w:color="auto"/>
              <w:left w:val="dotted" w:sz="4" w:space="0" w:color="auto"/>
              <w:bottom w:val="dotted" w:sz="4" w:space="0" w:color="auto"/>
              <w:right w:val="dotted" w:sz="4" w:space="0" w:color="auto"/>
            </w:tcBorders>
            <w:shd w:val="clear" w:color="auto" w:fill="auto"/>
            <w:vAlign w:val="center"/>
          </w:tcPr>
          <w:p w14:paraId="45CB8D8A" w14:textId="77777777" w:rsidR="00605A0A" w:rsidRPr="00605A0A" w:rsidRDefault="00605A0A" w:rsidP="008E5FD7">
            <w:pPr>
              <w:jc w:val="center"/>
              <w:rPr>
                <w:b/>
              </w:rPr>
            </w:pPr>
            <w:r w:rsidRPr="00605A0A">
              <w:rPr>
                <w:b/>
              </w:rPr>
              <w:t>Piezīmes (izbūves tehniskās detaļas, konstatētie trūkumi vai “nav pretenziju”)</w:t>
            </w:r>
          </w:p>
        </w:tc>
        <w:tc>
          <w:tcPr>
            <w:tcW w:w="1559" w:type="dxa"/>
            <w:tcBorders>
              <w:top w:val="dotted" w:sz="4" w:space="0" w:color="auto"/>
              <w:left w:val="dotted" w:sz="4" w:space="0" w:color="auto"/>
              <w:bottom w:val="dotted" w:sz="4" w:space="0" w:color="auto"/>
              <w:right w:val="dotted" w:sz="4" w:space="0" w:color="auto"/>
            </w:tcBorders>
            <w:shd w:val="clear" w:color="auto" w:fill="auto"/>
            <w:vAlign w:val="center"/>
          </w:tcPr>
          <w:p w14:paraId="2D01C0C0" w14:textId="77777777" w:rsidR="00605A0A" w:rsidRPr="00605A0A" w:rsidRDefault="00605A0A" w:rsidP="008E5FD7">
            <w:pPr>
              <w:jc w:val="center"/>
              <w:rPr>
                <w:b/>
              </w:rPr>
            </w:pPr>
            <w:r w:rsidRPr="00605A0A">
              <w:rPr>
                <w:b/>
              </w:rPr>
              <w:t>SIA „Ādažu ūdens” pārstāvis              (vārds, uzvārds, paraksts)</w:t>
            </w:r>
          </w:p>
        </w:tc>
        <w:tc>
          <w:tcPr>
            <w:tcW w:w="1560" w:type="dxa"/>
            <w:tcBorders>
              <w:top w:val="dotted" w:sz="4" w:space="0" w:color="auto"/>
              <w:left w:val="dotted" w:sz="4" w:space="0" w:color="auto"/>
              <w:bottom w:val="dotted" w:sz="4" w:space="0" w:color="auto"/>
              <w:right w:val="dotted" w:sz="4" w:space="0" w:color="auto"/>
            </w:tcBorders>
            <w:shd w:val="clear" w:color="auto" w:fill="auto"/>
            <w:vAlign w:val="center"/>
          </w:tcPr>
          <w:p w14:paraId="374C4285" w14:textId="77777777" w:rsidR="00605A0A" w:rsidRPr="00605A0A" w:rsidRDefault="00605A0A" w:rsidP="008E5FD7">
            <w:pPr>
              <w:jc w:val="center"/>
              <w:rPr>
                <w:b/>
              </w:rPr>
            </w:pPr>
            <w:r w:rsidRPr="00605A0A">
              <w:rPr>
                <w:b/>
              </w:rPr>
              <w:t>Atbildīgais  būvdarbu vadītājs (vārds, uzvārds, paraksts)</w:t>
            </w:r>
          </w:p>
        </w:tc>
      </w:tr>
      <w:tr w:rsidR="00605A0A" w:rsidRPr="00605A0A" w14:paraId="3EE5EA3B" w14:textId="77777777" w:rsidTr="008E5FD7">
        <w:trPr>
          <w:trHeight w:val="1102"/>
        </w:trPr>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14:paraId="454E97DB" w14:textId="77777777" w:rsidR="00605A0A" w:rsidRPr="00605A0A" w:rsidRDefault="00605A0A" w:rsidP="008E5FD7">
            <w:pPr>
              <w:jc w:val="center"/>
              <w:rPr>
                <w:b/>
              </w:rPr>
            </w:pPr>
          </w:p>
          <w:p w14:paraId="732482E0" w14:textId="77777777" w:rsidR="00605A0A" w:rsidRPr="00605A0A" w:rsidRDefault="00605A0A" w:rsidP="008E5FD7">
            <w:pPr>
              <w:jc w:val="center"/>
              <w:rPr>
                <w:b/>
              </w:rPr>
            </w:pPr>
          </w:p>
          <w:p w14:paraId="5ABDAECE" w14:textId="77777777" w:rsidR="00605A0A" w:rsidRPr="00605A0A" w:rsidRDefault="00605A0A" w:rsidP="008E5FD7">
            <w:pPr>
              <w:jc w:val="center"/>
              <w:rPr>
                <w:b/>
              </w:rPr>
            </w:pPr>
          </w:p>
          <w:p w14:paraId="39E7F02D" w14:textId="77777777" w:rsidR="00605A0A" w:rsidRPr="00605A0A" w:rsidRDefault="00605A0A" w:rsidP="008E5FD7">
            <w:pPr>
              <w:jc w:val="center"/>
              <w:rPr>
                <w:b/>
              </w:rPr>
            </w:pPr>
          </w:p>
        </w:tc>
        <w:tc>
          <w:tcPr>
            <w:tcW w:w="993" w:type="dxa"/>
            <w:tcBorders>
              <w:top w:val="dotted" w:sz="4" w:space="0" w:color="auto"/>
              <w:left w:val="dotted" w:sz="4" w:space="0" w:color="auto"/>
              <w:bottom w:val="dotted" w:sz="4" w:space="0" w:color="auto"/>
              <w:right w:val="dotted" w:sz="4" w:space="0" w:color="auto"/>
            </w:tcBorders>
            <w:shd w:val="clear" w:color="auto" w:fill="auto"/>
            <w:vAlign w:val="center"/>
          </w:tcPr>
          <w:p w14:paraId="11F5B1F0" w14:textId="77777777" w:rsidR="00605A0A" w:rsidRPr="00605A0A" w:rsidRDefault="00605A0A" w:rsidP="008E5FD7">
            <w:pPr>
              <w:jc w:val="center"/>
              <w:rPr>
                <w:b/>
              </w:rPr>
            </w:pPr>
          </w:p>
        </w:tc>
        <w:tc>
          <w:tcPr>
            <w:tcW w:w="1984" w:type="dxa"/>
            <w:tcBorders>
              <w:top w:val="dotted" w:sz="4" w:space="0" w:color="auto"/>
              <w:left w:val="dotted" w:sz="4" w:space="0" w:color="auto"/>
              <w:bottom w:val="dotted" w:sz="4" w:space="0" w:color="auto"/>
              <w:right w:val="dotted" w:sz="4" w:space="0" w:color="auto"/>
            </w:tcBorders>
            <w:shd w:val="clear" w:color="auto" w:fill="auto"/>
            <w:vAlign w:val="center"/>
          </w:tcPr>
          <w:p w14:paraId="19B7F186" w14:textId="77777777" w:rsidR="00605A0A" w:rsidRPr="00605A0A" w:rsidRDefault="00605A0A" w:rsidP="008E5FD7">
            <w:pPr>
              <w:jc w:val="center"/>
              <w:rPr>
                <w:b/>
              </w:rPr>
            </w:pPr>
          </w:p>
        </w:tc>
        <w:tc>
          <w:tcPr>
            <w:tcW w:w="3969" w:type="dxa"/>
            <w:tcBorders>
              <w:top w:val="dotted" w:sz="4" w:space="0" w:color="auto"/>
              <w:left w:val="dotted" w:sz="4" w:space="0" w:color="auto"/>
              <w:bottom w:val="dotted" w:sz="4" w:space="0" w:color="auto"/>
              <w:right w:val="dotted" w:sz="4" w:space="0" w:color="auto"/>
            </w:tcBorders>
            <w:shd w:val="clear" w:color="auto" w:fill="auto"/>
            <w:vAlign w:val="center"/>
          </w:tcPr>
          <w:p w14:paraId="40B95109" w14:textId="77777777" w:rsidR="00605A0A" w:rsidRPr="00605A0A" w:rsidRDefault="00605A0A" w:rsidP="008E5FD7">
            <w:pPr>
              <w:jc w:val="center"/>
              <w:rPr>
                <w:b/>
              </w:rPr>
            </w:pPr>
          </w:p>
        </w:tc>
        <w:tc>
          <w:tcPr>
            <w:tcW w:w="1559" w:type="dxa"/>
            <w:tcBorders>
              <w:top w:val="dotted" w:sz="4" w:space="0" w:color="auto"/>
              <w:left w:val="dotted" w:sz="4" w:space="0" w:color="auto"/>
              <w:bottom w:val="dotted" w:sz="4" w:space="0" w:color="auto"/>
              <w:right w:val="dotted" w:sz="4" w:space="0" w:color="auto"/>
            </w:tcBorders>
            <w:shd w:val="clear" w:color="auto" w:fill="auto"/>
            <w:vAlign w:val="center"/>
          </w:tcPr>
          <w:p w14:paraId="20669851" w14:textId="77777777" w:rsidR="00605A0A" w:rsidRPr="00605A0A" w:rsidRDefault="00605A0A" w:rsidP="008E5FD7">
            <w:pPr>
              <w:jc w:val="center"/>
              <w:rPr>
                <w:b/>
              </w:rPr>
            </w:pPr>
          </w:p>
        </w:tc>
        <w:tc>
          <w:tcPr>
            <w:tcW w:w="1560" w:type="dxa"/>
            <w:tcBorders>
              <w:top w:val="dotted" w:sz="4" w:space="0" w:color="auto"/>
              <w:left w:val="dotted" w:sz="4" w:space="0" w:color="auto"/>
              <w:bottom w:val="dotted" w:sz="4" w:space="0" w:color="auto"/>
              <w:right w:val="dotted" w:sz="4" w:space="0" w:color="auto"/>
            </w:tcBorders>
            <w:shd w:val="clear" w:color="auto" w:fill="auto"/>
            <w:vAlign w:val="center"/>
          </w:tcPr>
          <w:p w14:paraId="1AEE314C" w14:textId="77777777" w:rsidR="00605A0A" w:rsidRPr="00605A0A" w:rsidRDefault="00605A0A" w:rsidP="008E5FD7">
            <w:pPr>
              <w:jc w:val="center"/>
              <w:rPr>
                <w:b/>
              </w:rPr>
            </w:pPr>
          </w:p>
        </w:tc>
      </w:tr>
      <w:tr w:rsidR="00605A0A" w:rsidRPr="00605A0A" w14:paraId="23A54267" w14:textId="77777777" w:rsidTr="008E5FD7">
        <w:trPr>
          <w:trHeight w:val="1077"/>
        </w:trPr>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14:paraId="3F6F90A8" w14:textId="77777777" w:rsidR="00605A0A" w:rsidRPr="00605A0A" w:rsidRDefault="00605A0A" w:rsidP="008E5FD7">
            <w:pPr>
              <w:jc w:val="center"/>
              <w:rPr>
                <w:b/>
              </w:rPr>
            </w:pPr>
          </w:p>
        </w:tc>
        <w:tc>
          <w:tcPr>
            <w:tcW w:w="993" w:type="dxa"/>
            <w:tcBorders>
              <w:top w:val="dotted" w:sz="4" w:space="0" w:color="auto"/>
              <w:left w:val="dotted" w:sz="4" w:space="0" w:color="auto"/>
              <w:bottom w:val="dotted" w:sz="4" w:space="0" w:color="auto"/>
              <w:right w:val="dotted" w:sz="4" w:space="0" w:color="auto"/>
            </w:tcBorders>
            <w:shd w:val="clear" w:color="auto" w:fill="auto"/>
            <w:vAlign w:val="center"/>
          </w:tcPr>
          <w:p w14:paraId="360D5AEB" w14:textId="59DD2296" w:rsidR="00605A0A" w:rsidRPr="00605A0A" w:rsidRDefault="00605A0A" w:rsidP="008E5FD7">
            <w:pPr>
              <w:jc w:val="center"/>
              <w:rPr>
                <w:b/>
              </w:rPr>
            </w:pPr>
          </w:p>
        </w:tc>
        <w:tc>
          <w:tcPr>
            <w:tcW w:w="1984" w:type="dxa"/>
            <w:tcBorders>
              <w:top w:val="dotted" w:sz="4" w:space="0" w:color="auto"/>
              <w:left w:val="dotted" w:sz="4" w:space="0" w:color="auto"/>
              <w:bottom w:val="dotted" w:sz="4" w:space="0" w:color="auto"/>
              <w:right w:val="dotted" w:sz="4" w:space="0" w:color="auto"/>
            </w:tcBorders>
            <w:shd w:val="clear" w:color="auto" w:fill="auto"/>
            <w:vAlign w:val="center"/>
          </w:tcPr>
          <w:p w14:paraId="3965B3B3" w14:textId="14D8BD26" w:rsidR="00605A0A" w:rsidRPr="00605A0A" w:rsidRDefault="00605A0A" w:rsidP="008E5FD7">
            <w:pPr>
              <w:jc w:val="center"/>
              <w:rPr>
                <w:b/>
              </w:rPr>
            </w:pPr>
          </w:p>
        </w:tc>
        <w:tc>
          <w:tcPr>
            <w:tcW w:w="3969" w:type="dxa"/>
            <w:tcBorders>
              <w:top w:val="dotted" w:sz="4" w:space="0" w:color="auto"/>
              <w:left w:val="dotted" w:sz="4" w:space="0" w:color="auto"/>
              <w:bottom w:val="dotted" w:sz="4" w:space="0" w:color="auto"/>
              <w:right w:val="dotted" w:sz="4" w:space="0" w:color="auto"/>
            </w:tcBorders>
            <w:shd w:val="clear" w:color="auto" w:fill="auto"/>
            <w:vAlign w:val="center"/>
          </w:tcPr>
          <w:p w14:paraId="0DABBB10" w14:textId="77777777" w:rsidR="00605A0A" w:rsidRPr="00605A0A" w:rsidRDefault="00605A0A" w:rsidP="008E5FD7">
            <w:pPr>
              <w:jc w:val="center"/>
              <w:rPr>
                <w:b/>
              </w:rPr>
            </w:pPr>
          </w:p>
        </w:tc>
        <w:tc>
          <w:tcPr>
            <w:tcW w:w="1559" w:type="dxa"/>
            <w:tcBorders>
              <w:top w:val="dotted" w:sz="4" w:space="0" w:color="auto"/>
              <w:left w:val="dotted" w:sz="4" w:space="0" w:color="auto"/>
              <w:bottom w:val="dotted" w:sz="4" w:space="0" w:color="auto"/>
              <w:right w:val="dotted" w:sz="4" w:space="0" w:color="auto"/>
            </w:tcBorders>
            <w:shd w:val="clear" w:color="auto" w:fill="auto"/>
            <w:vAlign w:val="center"/>
          </w:tcPr>
          <w:p w14:paraId="103410E9" w14:textId="77777777" w:rsidR="00605A0A" w:rsidRPr="00605A0A" w:rsidRDefault="00605A0A" w:rsidP="008E5FD7">
            <w:pPr>
              <w:jc w:val="center"/>
              <w:rPr>
                <w:b/>
              </w:rPr>
            </w:pPr>
          </w:p>
        </w:tc>
        <w:tc>
          <w:tcPr>
            <w:tcW w:w="1560" w:type="dxa"/>
            <w:tcBorders>
              <w:top w:val="dotted" w:sz="4" w:space="0" w:color="auto"/>
              <w:left w:val="dotted" w:sz="4" w:space="0" w:color="auto"/>
              <w:bottom w:val="dotted" w:sz="4" w:space="0" w:color="auto"/>
              <w:right w:val="dotted" w:sz="4" w:space="0" w:color="auto"/>
            </w:tcBorders>
            <w:shd w:val="clear" w:color="auto" w:fill="auto"/>
            <w:vAlign w:val="center"/>
          </w:tcPr>
          <w:p w14:paraId="387961AF" w14:textId="77777777" w:rsidR="00605A0A" w:rsidRPr="00605A0A" w:rsidRDefault="00605A0A" w:rsidP="008E5FD7">
            <w:pPr>
              <w:jc w:val="center"/>
              <w:rPr>
                <w:b/>
              </w:rPr>
            </w:pPr>
          </w:p>
        </w:tc>
      </w:tr>
      <w:tr w:rsidR="00605A0A" w:rsidRPr="00605A0A" w14:paraId="24DD2BA2" w14:textId="77777777" w:rsidTr="008E5FD7">
        <w:trPr>
          <w:trHeight w:val="1077"/>
        </w:trPr>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14:paraId="15F13C5E" w14:textId="77777777" w:rsidR="00605A0A" w:rsidRPr="00605A0A" w:rsidRDefault="00605A0A" w:rsidP="008E5FD7">
            <w:pPr>
              <w:jc w:val="center"/>
              <w:rPr>
                <w:b/>
              </w:rPr>
            </w:pPr>
          </w:p>
        </w:tc>
        <w:tc>
          <w:tcPr>
            <w:tcW w:w="993" w:type="dxa"/>
            <w:tcBorders>
              <w:top w:val="dotted" w:sz="4" w:space="0" w:color="auto"/>
              <w:left w:val="dotted" w:sz="4" w:space="0" w:color="auto"/>
              <w:bottom w:val="dotted" w:sz="4" w:space="0" w:color="auto"/>
              <w:right w:val="dotted" w:sz="4" w:space="0" w:color="auto"/>
            </w:tcBorders>
            <w:shd w:val="clear" w:color="auto" w:fill="auto"/>
            <w:vAlign w:val="center"/>
          </w:tcPr>
          <w:p w14:paraId="62A5988B" w14:textId="77777777" w:rsidR="00605A0A" w:rsidRPr="00605A0A" w:rsidRDefault="00605A0A" w:rsidP="008E5FD7">
            <w:pPr>
              <w:jc w:val="center"/>
              <w:rPr>
                <w:b/>
              </w:rPr>
            </w:pPr>
          </w:p>
        </w:tc>
        <w:tc>
          <w:tcPr>
            <w:tcW w:w="1984" w:type="dxa"/>
            <w:tcBorders>
              <w:top w:val="dotted" w:sz="4" w:space="0" w:color="auto"/>
              <w:left w:val="dotted" w:sz="4" w:space="0" w:color="auto"/>
              <w:bottom w:val="dotted" w:sz="4" w:space="0" w:color="auto"/>
              <w:right w:val="dotted" w:sz="4" w:space="0" w:color="auto"/>
            </w:tcBorders>
            <w:shd w:val="clear" w:color="auto" w:fill="auto"/>
            <w:vAlign w:val="center"/>
          </w:tcPr>
          <w:p w14:paraId="05DA07C2" w14:textId="06AFE176" w:rsidR="00605A0A" w:rsidRPr="00605A0A" w:rsidRDefault="00605A0A" w:rsidP="008E5FD7">
            <w:pPr>
              <w:jc w:val="center"/>
              <w:rPr>
                <w:b/>
              </w:rPr>
            </w:pPr>
          </w:p>
        </w:tc>
        <w:tc>
          <w:tcPr>
            <w:tcW w:w="3969" w:type="dxa"/>
            <w:tcBorders>
              <w:top w:val="dotted" w:sz="4" w:space="0" w:color="auto"/>
              <w:left w:val="dotted" w:sz="4" w:space="0" w:color="auto"/>
              <w:bottom w:val="dotted" w:sz="4" w:space="0" w:color="auto"/>
              <w:right w:val="dotted" w:sz="4" w:space="0" w:color="auto"/>
            </w:tcBorders>
            <w:shd w:val="clear" w:color="auto" w:fill="auto"/>
            <w:vAlign w:val="center"/>
          </w:tcPr>
          <w:p w14:paraId="1868493D" w14:textId="77777777" w:rsidR="00605A0A" w:rsidRPr="00605A0A" w:rsidRDefault="00605A0A" w:rsidP="008E5FD7">
            <w:pPr>
              <w:jc w:val="center"/>
              <w:rPr>
                <w:b/>
              </w:rPr>
            </w:pPr>
          </w:p>
        </w:tc>
        <w:tc>
          <w:tcPr>
            <w:tcW w:w="1559" w:type="dxa"/>
            <w:tcBorders>
              <w:top w:val="dotted" w:sz="4" w:space="0" w:color="auto"/>
              <w:left w:val="dotted" w:sz="4" w:space="0" w:color="auto"/>
              <w:bottom w:val="dotted" w:sz="4" w:space="0" w:color="auto"/>
              <w:right w:val="dotted" w:sz="4" w:space="0" w:color="auto"/>
            </w:tcBorders>
            <w:shd w:val="clear" w:color="auto" w:fill="auto"/>
            <w:vAlign w:val="center"/>
          </w:tcPr>
          <w:p w14:paraId="73CE5FA1" w14:textId="77777777" w:rsidR="00605A0A" w:rsidRPr="00605A0A" w:rsidRDefault="00605A0A" w:rsidP="008E5FD7">
            <w:pPr>
              <w:jc w:val="center"/>
              <w:rPr>
                <w:b/>
              </w:rPr>
            </w:pPr>
          </w:p>
        </w:tc>
        <w:tc>
          <w:tcPr>
            <w:tcW w:w="1560" w:type="dxa"/>
            <w:tcBorders>
              <w:top w:val="dotted" w:sz="4" w:space="0" w:color="auto"/>
              <w:left w:val="dotted" w:sz="4" w:space="0" w:color="auto"/>
              <w:bottom w:val="dotted" w:sz="4" w:space="0" w:color="auto"/>
              <w:right w:val="dotted" w:sz="4" w:space="0" w:color="auto"/>
            </w:tcBorders>
            <w:shd w:val="clear" w:color="auto" w:fill="auto"/>
            <w:vAlign w:val="center"/>
          </w:tcPr>
          <w:p w14:paraId="4F37A5B7" w14:textId="77777777" w:rsidR="00605A0A" w:rsidRPr="00605A0A" w:rsidRDefault="00605A0A" w:rsidP="008E5FD7">
            <w:pPr>
              <w:jc w:val="center"/>
              <w:rPr>
                <w:b/>
              </w:rPr>
            </w:pPr>
          </w:p>
        </w:tc>
      </w:tr>
      <w:tr w:rsidR="00605A0A" w:rsidRPr="00605A0A" w14:paraId="31A064DF" w14:textId="77777777" w:rsidTr="00E7591C">
        <w:trPr>
          <w:trHeight w:val="1077"/>
        </w:trPr>
        <w:tc>
          <w:tcPr>
            <w:tcW w:w="709" w:type="dxa"/>
            <w:tcBorders>
              <w:top w:val="dotted" w:sz="4" w:space="0" w:color="auto"/>
              <w:left w:val="dotted" w:sz="4" w:space="0" w:color="auto"/>
              <w:bottom w:val="dotted" w:sz="4" w:space="0" w:color="auto"/>
              <w:right w:val="dotted" w:sz="4" w:space="0" w:color="auto"/>
            </w:tcBorders>
            <w:shd w:val="clear" w:color="auto" w:fill="auto"/>
          </w:tcPr>
          <w:p w14:paraId="53DFAAA3" w14:textId="77777777" w:rsidR="00605A0A" w:rsidRPr="00605A0A" w:rsidRDefault="00605A0A" w:rsidP="00605A0A">
            <w:pPr>
              <w:rPr>
                <w:b/>
              </w:rPr>
            </w:pPr>
          </w:p>
        </w:tc>
        <w:tc>
          <w:tcPr>
            <w:tcW w:w="993" w:type="dxa"/>
            <w:tcBorders>
              <w:top w:val="dotted" w:sz="4" w:space="0" w:color="auto"/>
              <w:left w:val="dotted" w:sz="4" w:space="0" w:color="auto"/>
              <w:bottom w:val="dotted" w:sz="4" w:space="0" w:color="auto"/>
              <w:right w:val="dotted" w:sz="4" w:space="0" w:color="auto"/>
            </w:tcBorders>
            <w:shd w:val="clear" w:color="auto" w:fill="auto"/>
          </w:tcPr>
          <w:p w14:paraId="46A1FF50" w14:textId="77777777" w:rsidR="00605A0A" w:rsidRPr="00605A0A" w:rsidRDefault="00605A0A" w:rsidP="00605A0A">
            <w:pPr>
              <w:rPr>
                <w:b/>
              </w:rPr>
            </w:pPr>
          </w:p>
        </w:tc>
        <w:tc>
          <w:tcPr>
            <w:tcW w:w="1984" w:type="dxa"/>
            <w:tcBorders>
              <w:top w:val="dotted" w:sz="4" w:space="0" w:color="auto"/>
              <w:left w:val="dotted" w:sz="4" w:space="0" w:color="auto"/>
              <w:bottom w:val="dotted" w:sz="4" w:space="0" w:color="auto"/>
              <w:right w:val="dotted" w:sz="4" w:space="0" w:color="auto"/>
            </w:tcBorders>
            <w:shd w:val="clear" w:color="auto" w:fill="auto"/>
          </w:tcPr>
          <w:p w14:paraId="4FCC8092" w14:textId="77777777" w:rsidR="00605A0A" w:rsidRPr="00605A0A" w:rsidRDefault="00605A0A" w:rsidP="00605A0A">
            <w:pPr>
              <w:rPr>
                <w:b/>
              </w:rPr>
            </w:pPr>
          </w:p>
        </w:tc>
        <w:tc>
          <w:tcPr>
            <w:tcW w:w="3969" w:type="dxa"/>
            <w:tcBorders>
              <w:top w:val="dotted" w:sz="4" w:space="0" w:color="auto"/>
              <w:left w:val="dotted" w:sz="4" w:space="0" w:color="auto"/>
              <w:bottom w:val="dotted" w:sz="4" w:space="0" w:color="auto"/>
              <w:right w:val="dotted" w:sz="4" w:space="0" w:color="auto"/>
            </w:tcBorders>
            <w:shd w:val="clear" w:color="auto" w:fill="auto"/>
          </w:tcPr>
          <w:p w14:paraId="736D3914" w14:textId="77777777" w:rsidR="00605A0A" w:rsidRPr="00605A0A" w:rsidRDefault="00605A0A" w:rsidP="00605A0A">
            <w:pPr>
              <w:rPr>
                <w:b/>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14:paraId="40339E84" w14:textId="77777777" w:rsidR="00605A0A" w:rsidRPr="00605A0A" w:rsidRDefault="00605A0A" w:rsidP="00605A0A">
            <w:pPr>
              <w:rPr>
                <w:b/>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14:paraId="1754F750" w14:textId="77777777" w:rsidR="00605A0A" w:rsidRPr="00605A0A" w:rsidRDefault="00605A0A" w:rsidP="00605A0A">
            <w:pPr>
              <w:rPr>
                <w:b/>
              </w:rPr>
            </w:pPr>
          </w:p>
        </w:tc>
      </w:tr>
    </w:tbl>
    <w:p w14:paraId="1BA403E4" w14:textId="77777777" w:rsidR="00605A0A" w:rsidRPr="00605A0A" w:rsidRDefault="00605A0A" w:rsidP="00605A0A">
      <w:pPr>
        <w:rPr>
          <w:b/>
          <w:bCs/>
        </w:rPr>
      </w:pPr>
    </w:p>
    <w:p w14:paraId="7B9CC5A1" w14:textId="7319BDC7" w:rsidR="00605A0A" w:rsidRPr="00605A0A" w:rsidRDefault="00605A0A" w:rsidP="00605A0A">
      <w:pPr>
        <w:numPr>
          <w:ilvl w:val="0"/>
          <w:numId w:val="1"/>
        </w:numPr>
        <w:rPr>
          <w:b/>
        </w:rPr>
      </w:pPr>
      <w:r w:rsidRPr="00605A0A">
        <w:rPr>
          <w:b/>
        </w:rPr>
        <w:t xml:space="preserve">Darba zonas uzrādīšana pēc visu būvdarbu pabeigšanas un seguma atjaunošanas </w:t>
      </w:r>
    </w:p>
    <w:tbl>
      <w:tblPr>
        <w:tblW w:w="10774" w:type="dxa"/>
        <w:tblInd w:w="-71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98"/>
        <w:gridCol w:w="923"/>
        <w:gridCol w:w="2311"/>
        <w:gridCol w:w="3785"/>
        <w:gridCol w:w="1524"/>
        <w:gridCol w:w="1533"/>
      </w:tblGrid>
      <w:tr w:rsidR="00605A0A" w:rsidRPr="00605A0A" w14:paraId="3E4D9663" w14:textId="77777777" w:rsidTr="00255729">
        <w:tc>
          <w:tcPr>
            <w:tcW w:w="709" w:type="dxa"/>
            <w:shd w:val="clear" w:color="auto" w:fill="auto"/>
            <w:vAlign w:val="center"/>
          </w:tcPr>
          <w:p w14:paraId="4856BB48" w14:textId="77777777" w:rsidR="00605A0A" w:rsidRPr="00605A0A" w:rsidRDefault="00605A0A" w:rsidP="00255729">
            <w:pPr>
              <w:jc w:val="center"/>
              <w:rPr>
                <w:b/>
              </w:rPr>
            </w:pPr>
            <w:r w:rsidRPr="00605A0A">
              <w:rPr>
                <w:b/>
              </w:rPr>
              <w:t>Nr.</w:t>
            </w:r>
          </w:p>
          <w:p w14:paraId="425B947E" w14:textId="77777777" w:rsidR="00605A0A" w:rsidRPr="00605A0A" w:rsidRDefault="00605A0A" w:rsidP="00255729">
            <w:pPr>
              <w:jc w:val="center"/>
              <w:rPr>
                <w:b/>
              </w:rPr>
            </w:pPr>
            <w:r w:rsidRPr="00605A0A">
              <w:rPr>
                <w:b/>
              </w:rPr>
              <w:t>p. k.</w:t>
            </w:r>
          </w:p>
        </w:tc>
        <w:tc>
          <w:tcPr>
            <w:tcW w:w="693" w:type="dxa"/>
            <w:shd w:val="clear" w:color="auto" w:fill="auto"/>
            <w:vAlign w:val="center"/>
          </w:tcPr>
          <w:p w14:paraId="4E5C8FB9" w14:textId="77777777" w:rsidR="00605A0A" w:rsidRPr="00605A0A" w:rsidRDefault="00605A0A" w:rsidP="00255729">
            <w:pPr>
              <w:jc w:val="center"/>
              <w:rPr>
                <w:b/>
              </w:rPr>
            </w:pPr>
            <w:r w:rsidRPr="00605A0A">
              <w:rPr>
                <w:b/>
              </w:rPr>
              <w:t>Datums</w:t>
            </w:r>
          </w:p>
        </w:tc>
        <w:tc>
          <w:tcPr>
            <w:tcW w:w="2374" w:type="dxa"/>
            <w:shd w:val="clear" w:color="auto" w:fill="auto"/>
            <w:vAlign w:val="center"/>
          </w:tcPr>
          <w:p w14:paraId="50027FE7" w14:textId="77777777" w:rsidR="00605A0A" w:rsidRPr="00605A0A" w:rsidRDefault="00605A0A" w:rsidP="00255729">
            <w:pPr>
              <w:jc w:val="center"/>
              <w:rPr>
                <w:b/>
              </w:rPr>
            </w:pPr>
            <w:r w:rsidRPr="00605A0A">
              <w:rPr>
                <w:b/>
              </w:rPr>
              <w:t>Uzrādīts</w:t>
            </w:r>
          </w:p>
        </w:tc>
        <w:tc>
          <w:tcPr>
            <w:tcW w:w="3902" w:type="dxa"/>
            <w:shd w:val="clear" w:color="auto" w:fill="auto"/>
            <w:vAlign w:val="center"/>
          </w:tcPr>
          <w:p w14:paraId="0AF196A4" w14:textId="77777777" w:rsidR="00605A0A" w:rsidRPr="00605A0A" w:rsidRDefault="00605A0A" w:rsidP="00255729">
            <w:pPr>
              <w:jc w:val="center"/>
              <w:rPr>
                <w:b/>
              </w:rPr>
            </w:pPr>
            <w:r w:rsidRPr="00605A0A">
              <w:rPr>
                <w:b/>
              </w:rPr>
              <w:t>Piezīmes (izbūves tehniskās detaļas, konstatētie trūkumi vai “nav pretenziju”)</w:t>
            </w:r>
          </w:p>
        </w:tc>
        <w:tc>
          <w:tcPr>
            <w:tcW w:w="1546" w:type="dxa"/>
            <w:shd w:val="clear" w:color="auto" w:fill="auto"/>
            <w:vAlign w:val="center"/>
          </w:tcPr>
          <w:p w14:paraId="712CBD42" w14:textId="77777777" w:rsidR="00605A0A" w:rsidRPr="00605A0A" w:rsidRDefault="00605A0A" w:rsidP="00255729">
            <w:pPr>
              <w:jc w:val="center"/>
              <w:rPr>
                <w:b/>
              </w:rPr>
            </w:pPr>
            <w:r w:rsidRPr="00605A0A">
              <w:rPr>
                <w:b/>
              </w:rPr>
              <w:t>SIA „Ādažu ūdens” pārstāvis        (vārds, uzvārds, paraksts)</w:t>
            </w:r>
          </w:p>
        </w:tc>
        <w:tc>
          <w:tcPr>
            <w:tcW w:w="1550" w:type="dxa"/>
            <w:vAlign w:val="center"/>
          </w:tcPr>
          <w:p w14:paraId="5C658935" w14:textId="77777777" w:rsidR="00605A0A" w:rsidRPr="00605A0A" w:rsidRDefault="00605A0A" w:rsidP="00255729">
            <w:pPr>
              <w:jc w:val="center"/>
              <w:rPr>
                <w:b/>
              </w:rPr>
            </w:pPr>
            <w:r w:rsidRPr="00605A0A">
              <w:rPr>
                <w:b/>
              </w:rPr>
              <w:t>Atbildīgais  būvdarbu vadītājs (vārds, uzvārds, paraksts)</w:t>
            </w:r>
          </w:p>
        </w:tc>
      </w:tr>
      <w:tr w:rsidR="00605A0A" w:rsidRPr="00605A0A" w14:paraId="06B30868" w14:textId="77777777" w:rsidTr="00E7591C">
        <w:trPr>
          <w:trHeight w:val="1077"/>
        </w:trPr>
        <w:tc>
          <w:tcPr>
            <w:tcW w:w="709" w:type="dxa"/>
            <w:shd w:val="clear" w:color="auto" w:fill="auto"/>
          </w:tcPr>
          <w:p w14:paraId="418F2F87" w14:textId="77777777" w:rsidR="00605A0A" w:rsidRPr="00605A0A" w:rsidRDefault="00605A0A" w:rsidP="00605A0A">
            <w:pPr>
              <w:rPr>
                <w:b/>
              </w:rPr>
            </w:pPr>
          </w:p>
          <w:p w14:paraId="2D1F2689" w14:textId="77777777" w:rsidR="00605A0A" w:rsidRPr="00605A0A" w:rsidRDefault="00605A0A" w:rsidP="00605A0A">
            <w:pPr>
              <w:rPr>
                <w:b/>
              </w:rPr>
            </w:pPr>
          </w:p>
          <w:p w14:paraId="1F161D1B" w14:textId="77777777" w:rsidR="00605A0A" w:rsidRPr="00605A0A" w:rsidRDefault="00605A0A" w:rsidP="00605A0A">
            <w:pPr>
              <w:rPr>
                <w:b/>
              </w:rPr>
            </w:pPr>
          </w:p>
        </w:tc>
        <w:tc>
          <w:tcPr>
            <w:tcW w:w="693" w:type="dxa"/>
            <w:shd w:val="clear" w:color="auto" w:fill="auto"/>
          </w:tcPr>
          <w:p w14:paraId="2E67454A" w14:textId="77777777" w:rsidR="00605A0A" w:rsidRPr="00605A0A" w:rsidRDefault="00605A0A" w:rsidP="00605A0A">
            <w:pPr>
              <w:rPr>
                <w:b/>
              </w:rPr>
            </w:pPr>
          </w:p>
        </w:tc>
        <w:tc>
          <w:tcPr>
            <w:tcW w:w="2374" w:type="dxa"/>
            <w:shd w:val="clear" w:color="auto" w:fill="auto"/>
          </w:tcPr>
          <w:p w14:paraId="4AD9EF5D" w14:textId="77777777" w:rsidR="00605A0A" w:rsidRPr="00605A0A" w:rsidRDefault="00605A0A" w:rsidP="00605A0A">
            <w:pPr>
              <w:rPr>
                <w:b/>
              </w:rPr>
            </w:pPr>
          </w:p>
        </w:tc>
        <w:tc>
          <w:tcPr>
            <w:tcW w:w="3902" w:type="dxa"/>
            <w:shd w:val="clear" w:color="auto" w:fill="auto"/>
          </w:tcPr>
          <w:p w14:paraId="25C0A791" w14:textId="77777777" w:rsidR="00605A0A" w:rsidRPr="00605A0A" w:rsidRDefault="00605A0A" w:rsidP="00605A0A">
            <w:pPr>
              <w:rPr>
                <w:b/>
              </w:rPr>
            </w:pPr>
          </w:p>
        </w:tc>
        <w:tc>
          <w:tcPr>
            <w:tcW w:w="1546" w:type="dxa"/>
            <w:shd w:val="clear" w:color="auto" w:fill="auto"/>
          </w:tcPr>
          <w:p w14:paraId="6AE924EA" w14:textId="77777777" w:rsidR="00605A0A" w:rsidRPr="00605A0A" w:rsidRDefault="00605A0A" w:rsidP="00605A0A">
            <w:pPr>
              <w:rPr>
                <w:b/>
              </w:rPr>
            </w:pPr>
          </w:p>
        </w:tc>
        <w:tc>
          <w:tcPr>
            <w:tcW w:w="1550" w:type="dxa"/>
          </w:tcPr>
          <w:p w14:paraId="0D3A0A8A" w14:textId="77777777" w:rsidR="00605A0A" w:rsidRPr="00605A0A" w:rsidRDefault="00605A0A" w:rsidP="00605A0A">
            <w:pPr>
              <w:rPr>
                <w:b/>
              </w:rPr>
            </w:pPr>
          </w:p>
        </w:tc>
      </w:tr>
      <w:tr w:rsidR="00605A0A" w:rsidRPr="00605A0A" w14:paraId="53F3ADA4" w14:textId="77777777" w:rsidTr="00E7591C">
        <w:trPr>
          <w:trHeight w:val="1021"/>
        </w:trPr>
        <w:tc>
          <w:tcPr>
            <w:tcW w:w="709" w:type="dxa"/>
            <w:tcBorders>
              <w:top w:val="dotted" w:sz="4" w:space="0" w:color="auto"/>
              <w:left w:val="dotted" w:sz="4" w:space="0" w:color="auto"/>
              <w:bottom w:val="dotted" w:sz="4" w:space="0" w:color="auto"/>
              <w:right w:val="dotted" w:sz="4" w:space="0" w:color="auto"/>
            </w:tcBorders>
            <w:shd w:val="clear" w:color="auto" w:fill="auto"/>
          </w:tcPr>
          <w:p w14:paraId="1D564112" w14:textId="77777777" w:rsidR="00605A0A" w:rsidRPr="00605A0A" w:rsidRDefault="00605A0A" w:rsidP="00605A0A">
            <w:pPr>
              <w:rPr>
                <w:b/>
              </w:rPr>
            </w:pPr>
          </w:p>
          <w:p w14:paraId="110B075D" w14:textId="77777777" w:rsidR="00605A0A" w:rsidRPr="00605A0A" w:rsidRDefault="00605A0A" w:rsidP="00605A0A">
            <w:pPr>
              <w:rPr>
                <w:b/>
              </w:rPr>
            </w:pPr>
          </w:p>
          <w:p w14:paraId="6F263A9F" w14:textId="77777777" w:rsidR="00605A0A" w:rsidRPr="00605A0A" w:rsidRDefault="00605A0A" w:rsidP="00605A0A">
            <w:pPr>
              <w:rPr>
                <w:b/>
              </w:rPr>
            </w:pPr>
          </w:p>
        </w:tc>
        <w:tc>
          <w:tcPr>
            <w:tcW w:w="693" w:type="dxa"/>
            <w:tcBorders>
              <w:top w:val="dotted" w:sz="4" w:space="0" w:color="auto"/>
              <w:left w:val="dotted" w:sz="4" w:space="0" w:color="auto"/>
              <w:bottom w:val="dotted" w:sz="4" w:space="0" w:color="auto"/>
              <w:right w:val="dotted" w:sz="4" w:space="0" w:color="auto"/>
            </w:tcBorders>
            <w:shd w:val="clear" w:color="auto" w:fill="auto"/>
          </w:tcPr>
          <w:p w14:paraId="28A3DCAD" w14:textId="77777777" w:rsidR="00605A0A" w:rsidRPr="00605A0A" w:rsidRDefault="00605A0A" w:rsidP="00605A0A">
            <w:pPr>
              <w:rPr>
                <w:b/>
              </w:rPr>
            </w:pPr>
          </w:p>
        </w:tc>
        <w:tc>
          <w:tcPr>
            <w:tcW w:w="2374" w:type="dxa"/>
            <w:tcBorders>
              <w:top w:val="dotted" w:sz="4" w:space="0" w:color="auto"/>
              <w:left w:val="dotted" w:sz="4" w:space="0" w:color="auto"/>
              <w:bottom w:val="dotted" w:sz="4" w:space="0" w:color="auto"/>
              <w:right w:val="dotted" w:sz="4" w:space="0" w:color="auto"/>
            </w:tcBorders>
            <w:shd w:val="clear" w:color="auto" w:fill="auto"/>
          </w:tcPr>
          <w:p w14:paraId="31559684" w14:textId="77777777" w:rsidR="00605A0A" w:rsidRPr="00605A0A" w:rsidRDefault="00605A0A" w:rsidP="00605A0A">
            <w:pPr>
              <w:rPr>
                <w:b/>
              </w:rPr>
            </w:pPr>
          </w:p>
        </w:tc>
        <w:tc>
          <w:tcPr>
            <w:tcW w:w="3902" w:type="dxa"/>
            <w:tcBorders>
              <w:top w:val="dotted" w:sz="4" w:space="0" w:color="auto"/>
              <w:left w:val="dotted" w:sz="4" w:space="0" w:color="auto"/>
              <w:bottom w:val="dotted" w:sz="4" w:space="0" w:color="auto"/>
              <w:right w:val="dotted" w:sz="4" w:space="0" w:color="auto"/>
            </w:tcBorders>
            <w:shd w:val="clear" w:color="auto" w:fill="auto"/>
          </w:tcPr>
          <w:p w14:paraId="3B7C0C3D" w14:textId="2A153220" w:rsidR="00605A0A" w:rsidRPr="00605A0A" w:rsidRDefault="00605A0A" w:rsidP="00605A0A">
            <w:pPr>
              <w:rPr>
                <w:b/>
              </w:rPr>
            </w:pPr>
          </w:p>
        </w:tc>
        <w:tc>
          <w:tcPr>
            <w:tcW w:w="1546" w:type="dxa"/>
            <w:tcBorders>
              <w:top w:val="dotted" w:sz="4" w:space="0" w:color="auto"/>
              <w:left w:val="dotted" w:sz="4" w:space="0" w:color="auto"/>
              <w:bottom w:val="dotted" w:sz="4" w:space="0" w:color="auto"/>
              <w:right w:val="dotted" w:sz="4" w:space="0" w:color="auto"/>
            </w:tcBorders>
            <w:shd w:val="clear" w:color="auto" w:fill="auto"/>
          </w:tcPr>
          <w:p w14:paraId="20EE422D" w14:textId="77777777" w:rsidR="00605A0A" w:rsidRPr="00605A0A" w:rsidRDefault="00605A0A" w:rsidP="00605A0A">
            <w:pPr>
              <w:rPr>
                <w:b/>
              </w:rPr>
            </w:pPr>
          </w:p>
        </w:tc>
        <w:tc>
          <w:tcPr>
            <w:tcW w:w="1550" w:type="dxa"/>
            <w:tcBorders>
              <w:top w:val="dotted" w:sz="4" w:space="0" w:color="auto"/>
              <w:left w:val="dotted" w:sz="4" w:space="0" w:color="auto"/>
              <w:bottom w:val="dotted" w:sz="4" w:space="0" w:color="auto"/>
              <w:right w:val="dotted" w:sz="4" w:space="0" w:color="auto"/>
            </w:tcBorders>
          </w:tcPr>
          <w:p w14:paraId="6F6D6CCB" w14:textId="77777777" w:rsidR="00605A0A" w:rsidRPr="00605A0A" w:rsidRDefault="00605A0A" w:rsidP="00605A0A">
            <w:pPr>
              <w:rPr>
                <w:b/>
              </w:rPr>
            </w:pPr>
          </w:p>
        </w:tc>
      </w:tr>
    </w:tbl>
    <w:p w14:paraId="3F842417" w14:textId="77777777" w:rsidR="00B04426" w:rsidRDefault="00B04426" w:rsidP="000E1F6B">
      <w:pPr>
        <w:rPr>
          <w:b/>
        </w:rPr>
      </w:pPr>
    </w:p>
    <w:p w14:paraId="5265EF2B" w14:textId="2D2C3454" w:rsidR="009B5D81" w:rsidRDefault="00605A0A" w:rsidP="000E1F6B">
      <w:pPr>
        <w:rPr>
          <w:b/>
        </w:rPr>
      </w:pPr>
      <w:r w:rsidRPr="00605A0A">
        <w:rPr>
          <w:b/>
        </w:rPr>
        <w:t xml:space="preserve">Atļauja noslēgta 20___. gada ____. __________________ </w:t>
      </w:r>
    </w:p>
    <w:p w14:paraId="39757F71" w14:textId="13E038A2" w:rsidR="00B04426" w:rsidRDefault="00B04426" w:rsidP="000E1F6B">
      <w:pPr>
        <w:rPr>
          <w:b/>
        </w:rPr>
      </w:pPr>
      <w:r w:rsidRPr="00605A0A">
        <w:rPr>
          <w:b/>
          <w:i/>
          <w:noProof/>
        </w:rPr>
        <mc:AlternateContent>
          <mc:Choice Requires="wps">
            <w:drawing>
              <wp:anchor distT="45720" distB="45720" distL="114300" distR="114300" simplePos="0" relativeHeight="251659264" behindDoc="0" locked="0" layoutInCell="1" allowOverlap="1" wp14:anchorId="6DBF7167" wp14:editId="7186F817">
                <wp:simplePos x="0" y="0"/>
                <wp:positionH relativeFrom="column">
                  <wp:posOffset>-357505</wp:posOffset>
                </wp:positionH>
                <wp:positionV relativeFrom="paragraph">
                  <wp:posOffset>253365</wp:posOffset>
                </wp:positionV>
                <wp:extent cx="6781800" cy="1057275"/>
                <wp:effectExtent l="0" t="0" r="19050" b="28575"/>
                <wp:wrapNone/>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057275"/>
                        </a:xfrm>
                        <a:prstGeom prst="rect">
                          <a:avLst/>
                        </a:prstGeom>
                        <a:solidFill>
                          <a:srgbClr val="FFFFFF"/>
                        </a:solidFill>
                        <a:ln w="9525">
                          <a:solidFill>
                            <a:srgbClr val="000000"/>
                          </a:solidFill>
                          <a:miter lim="800000"/>
                          <a:headEnd/>
                          <a:tailEnd/>
                        </a:ln>
                      </wps:spPr>
                      <wps:txbx>
                        <w:txbxContent>
                          <w:p w14:paraId="24632658" w14:textId="77777777" w:rsidR="00605A0A" w:rsidRPr="00AE0662" w:rsidRDefault="00605A0A" w:rsidP="00605A0A">
                            <w:pPr>
                              <w:jc w:val="both"/>
                              <w:rPr>
                                <w:rFonts w:cstheme="minorHAnsi"/>
                                <w:i/>
                                <w:sz w:val="18"/>
                              </w:rPr>
                            </w:pPr>
                            <w:r w:rsidRPr="00AE0662">
                              <w:rPr>
                                <w:rFonts w:cstheme="minorHAnsi"/>
                                <w:i/>
                                <w:sz w:val="18"/>
                              </w:rPr>
                              <w:t>Informējam, ka personas datu apstrādes pārzinis ir SIA "</w:t>
                            </w:r>
                            <w:r>
                              <w:rPr>
                                <w:rFonts w:cstheme="minorHAnsi"/>
                                <w:i/>
                                <w:sz w:val="18"/>
                              </w:rPr>
                              <w:t>Ādažu</w:t>
                            </w:r>
                            <w:r w:rsidRPr="00AE0662">
                              <w:rPr>
                                <w:rFonts w:cstheme="minorHAnsi"/>
                                <w:i/>
                                <w:sz w:val="18"/>
                              </w:rPr>
                              <w:t xml:space="preserve"> ūdens". Tiesiskais pamats personas datu apstrādei – datu apstrāde ir vajadzīga, lai izpildītu uz pārzini attiecināmu juridisku pienākumu. </w:t>
                            </w:r>
                            <w:bookmarkStart w:id="0" w:name="_Hlk511655893"/>
                            <w:r w:rsidRPr="00AE0662">
                              <w:rPr>
                                <w:rFonts w:cstheme="minorHAnsi"/>
                                <w:i/>
                                <w:sz w:val="18"/>
                              </w:rPr>
                              <w:t>Personas datu apstrādes mērķis ir datu subjekta iesnieguma apstrāde. Jūsu personas datus saņems SIA “</w:t>
                            </w:r>
                            <w:r>
                              <w:rPr>
                                <w:rFonts w:cstheme="minorHAnsi"/>
                                <w:i/>
                                <w:sz w:val="18"/>
                              </w:rPr>
                              <w:t>Ādažu</w:t>
                            </w:r>
                            <w:r w:rsidRPr="00AE0662">
                              <w:rPr>
                                <w:rFonts w:cstheme="minorHAnsi"/>
                                <w:i/>
                                <w:sz w:val="18"/>
                              </w:rPr>
                              <w:t xml:space="preserve"> ūdens” darbinieki, iesnieguma izskatīšanai. Personas dati tiks glabāti saskaņā ar normatīvajiem aktiem arhīvu jomā.</w:t>
                            </w:r>
                            <w:bookmarkEnd w:id="0"/>
                            <w:r w:rsidRPr="00AE0662">
                              <w:rPr>
                                <w:rFonts w:cstheme="minorHAnsi"/>
                                <w:i/>
                                <w:sz w:val="18"/>
                              </w:rPr>
                              <w:t xml:space="preserve">. </w:t>
                            </w:r>
                            <w:bookmarkStart w:id="1" w:name="_Hlk511656748"/>
                            <w:r w:rsidRPr="00AE0662">
                              <w:rPr>
                                <w:rFonts w:cstheme="minorHAnsi"/>
                                <w:i/>
                                <w:sz w:val="18"/>
                              </w:rPr>
                              <w:t>Informējam, ka Jums ir tiesības pieprasīt no pārziņa piekļuvi saviem personas datiem, labot tos vai dzēst, iebilst pret savu personas datu apstrādi, kā arī pārnest savus personas datus. Papildus tam Jums ir tiesības vērsties Datu valsts inspekcijā ar sūdzību, ja uzskatāt, ka notiek nelikumīga Jūsu personas datu apstrāde.</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BF7167" id="_x0000_t202" coordsize="21600,21600" o:spt="202" path="m,l,21600r21600,l21600,xe">
                <v:stroke joinstyle="miter"/>
                <v:path gradientshapeok="t" o:connecttype="rect"/>
              </v:shapetype>
              <v:shape id="Tekstlodziņš 2" o:spid="_x0000_s1026" type="#_x0000_t202" style="position:absolute;margin-left:-28.15pt;margin-top:19.95pt;width:534pt;height:8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">
                <v:textbox>
                  <w:txbxContent>
                    <w:p w14:paraId="24632658" w14:textId="77777777" w:rsidR="00605A0A" w:rsidRPr="00AE0662" w:rsidRDefault="00605A0A" w:rsidP="00605A0A">
                      <w:pPr>
                        <w:jc w:val="both"/>
                        <w:rPr>
                          <w:rFonts w:cstheme="minorHAnsi"/>
                          <w:i/>
                          <w:sz w:val="18"/>
                        </w:rPr>
                      </w:pPr>
                      <w:r w:rsidRPr="00AE0662">
                        <w:rPr>
                          <w:rFonts w:cstheme="minorHAnsi"/>
                          <w:i/>
                          <w:sz w:val="18"/>
                        </w:rPr>
                        <w:t>Informējam, ka personas datu apstrādes pārzinis ir SIA "</w:t>
                      </w:r>
                      <w:r>
                        <w:rPr>
                          <w:rFonts w:cstheme="minorHAnsi"/>
                          <w:i/>
                          <w:sz w:val="18"/>
                        </w:rPr>
                        <w:t>Ādažu</w:t>
                      </w:r>
                      <w:r w:rsidRPr="00AE0662">
                        <w:rPr>
                          <w:rFonts w:cstheme="minorHAnsi"/>
                          <w:i/>
                          <w:sz w:val="18"/>
                        </w:rPr>
                        <w:t xml:space="preserve"> ūdens". Tiesiskais pamats personas datu apstrādei – datu apstrāde ir vajadzīga, lai izpildītu uz pārzini attiecināmu juridisku pienākumu. </w:t>
                      </w:r>
                      <w:bookmarkStart w:id="2" w:name="_Hlk511655893"/>
                      <w:r w:rsidRPr="00AE0662">
                        <w:rPr>
                          <w:rFonts w:cstheme="minorHAnsi"/>
                          <w:i/>
                          <w:sz w:val="18"/>
                        </w:rPr>
                        <w:t>Personas datu apstrādes mērķis ir datu subjekta iesnieguma apstrāde. Jūsu personas datus saņems SIA “</w:t>
                      </w:r>
                      <w:r>
                        <w:rPr>
                          <w:rFonts w:cstheme="minorHAnsi"/>
                          <w:i/>
                          <w:sz w:val="18"/>
                        </w:rPr>
                        <w:t>Ādažu</w:t>
                      </w:r>
                      <w:r w:rsidRPr="00AE0662">
                        <w:rPr>
                          <w:rFonts w:cstheme="minorHAnsi"/>
                          <w:i/>
                          <w:sz w:val="18"/>
                        </w:rPr>
                        <w:t xml:space="preserve"> ūdens” darbinieki, iesnieguma izskatīšanai. Personas dati tiks glabāti saskaņā ar normatīvajiem aktiem arhīvu jomā.</w:t>
                      </w:r>
                      <w:bookmarkEnd w:id="2"/>
                      <w:r w:rsidRPr="00AE0662">
                        <w:rPr>
                          <w:rFonts w:cstheme="minorHAnsi"/>
                          <w:i/>
                          <w:sz w:val="18"/>
                        </w:rPr>
                        <w:t xml:space="preserve">. </w:t>
                      </w:r>
                      <w:bookmarkStart w:id="3" w:name="_Hlk511656748"/>
                      <w:r w:rsidRPr="00AE0662">
                        <w:rPr>
                          <w:rFonts w:cstheme="minorHAnsi"/>
                          <w:i/>
                          <w:sz w:val="18"/>
                        </w:rPr>
                        <w:t>Informējam, ka Jums ir tiesības pieprasīt no pārziņa piekļuvi saviem personas datiem, labot tos vai dzēst, iebilst pret savu personas datu apstrādi, kā arī pārnest savus personas datus. Papildus tam Jums ir tiesības vērsties Datu valsts inspekcijā ar sūdzību, ja uzskatāt, ka notiek nelikumīga Jūsu personas datu apstrāde.</w:t>
                      </w:r>
                      <w:bookmarkEnd w:id="3"/>
                    </w:p>
                  </w:txbxContent>
                </v:textbox>
              </v:shape>
            </w:pict>
          </mc:Fallback>
        </mc:AlternateContent>
      </w:r>
    </w:p>
    <w:p w14:paraId="46F9EE9B" w14:textId="3C024E57" w:rsidR="00B04426" w:rsidRPr="000E1F6B" w:rsidRDefault="00B04426" w:rsidP="000E1F6B">
      <w:pPr>
        <w:rPr>
          <w:b/>
        </w:rPr>
        <w:sectPr w:rsidR="00B04426" w:rsidRPr="000E1F6B" w:rsidSect="000E1F6B">
          <w:pgSz w:w="11906" w:h="16838" w:code="9"/>
          <w:pgMar w:top="851" w:right="707" w:bottom="851" w:left="1418" w:header="284" w:footer="709" w:gutter="0"/>
          <w:cols w:space="708"/>
          <w:titlePg/>
          <w:docGrid w:linePitch="360"/>
        </w:sectPr>
      </w:pPr>
    </w:p>
    <w:p w14:paraId="7D4385F3" w14:textId="77777777" w:rsidR="000E1F6B" w:rsidRPr="000E1F6B" w:rsidRDefault="000E1F6B" w:rsidP="000E1F6B">
      <w:pPr>
        <w:rPr>
          <w:b/>
        </w:rPr>
      </w:pPr>
    </w:p>
    <w:p w14:paraId="669C6C51" w14:textId="77777777" w:rsidR="00115F97" w:rsidRDefault="00115F97" w:rsidP="000E1F6B">
      <w:pPr>
        <w:rPr>
          <w:b/>
        </w:rPr>
      </w:pPr>
    </w:p>
    <w:p w14:paraId="4A81E926" w14:textId="77777777" w:rsidR="00115F97" w:rsidRDefault="00115F97" w:rsidP="000E1F6B">
      <w:pPr>
        <w:rPr>
          <w:b/>
        </w:rPr>
      </w:pPr>
    </w:p>
    <w:p w14:paraId="2276ACB9" w14:textId="19F44182" w:rsidR="000E1F6B" w:rsidRPr="000E1F6B" w:rsidRDefault="000E1F6B" w:rsidP="000E1F6B">
      <w:pPr>
        <w:rPr>
          <w:b/>
        </w:rPr>
      </w:pPr>
      <w:r w:rsidRPr="000E1F6B">
        <w:rPr>
          <w:b/>
        </w:rPr>
        <w:t>SIA „Ādažu ūdens” Ūdensvada un kanalizācijas tīklu dienests atļauj veikt rakšanas darbus</w:t>
      </w:r>
    </w:p>
    <w:p w14:paraId="3DCCE8FC" w14:textId="77777777" w:rsidR="000E1F6B" w:rsidRPr="000E1F6B" w:rsidRDefault="000E1F6B" w:rsidP="000E1F6B">
      <w:pPr>
        <w:rPr>
          <w:b/>
        </w:rPr>
      </w:pPr>
    </w:p>
    <w:p w14:paraId="7912D2BA" w14:textId="77777777" w:rsidR="000E1F6B" w:rsidRPr="000E1F6B" w:rsidRDefault="000E1F6B" w:rsidP="000E1F6B">
      <w:r w:rsidRPr="000E1F6B">
        <w:rPr>
          <w:b/>
        </w:rPr>
        <w:t>Atļauja izsniegta 20</w:t>
      </w:r>
      <w:r w:rsidRPr="000E1F6B">
        <w:t xml:space="preserve">___. </w:t>
      </w:r>
      <w:r w:rsidRPr="000E1F6B">
        <w:rPr>
          <w:b/>
        </w:rPr>
        <w:t xml:space="preserve">gada </w:t>
      </w:r>
      <w:r w:rsidRPr="000E1F6B">
        <w:t xml:space="preserve">____. __________________ </w:t>
      </w:r>
      <w:r w:rsidRPr="000E1F6B">
        <w:rPr>
          <w:b/>
        </w:rPr>
        <w:t>un derīga līdz 20</w:t>
      </w:r>
      <w:r w:rsidRPr="000E1F6B">
        <w:t>___.</w:t>
      </w:r>
      <w:r w:rsidRPr="000E1F6B">
        <w:rPr>
          <w:b/>
        </w:rPr>
        <w:t xml:space="preserve">gada </w:t>
      </w:r>
      <w:r w:rsidRPr="000E1F6B">
        <w:t>____. __________________.</w:t>
      </w:r>
    </w:p>
    <w:p w14:paraId="622B18D6" w14:textId="77777777" w:rsidR="000E1F6B" w:rsidRPr="000E1F6B" w:rsidRDefault="000E1F6B" w:rsidP="000E1F6B">
      <w:pPr>
        <w:rPr>
          <w:b/>
        </w:rPr>
      </w:pPr>
    </w:p>
    <w:p w14:paraId="2A64BFE8" w14:textId="77777777" w:rsidR="000E1F6B" w:rsidRPr="000E1F6B" w:rsidRDefault="000E1F6B" w:rsidP="000E1F6B">
      <w:r w:rsidRPr="000E1F6B">
        <w:rPr>
          <w:b/>
        </w:rPr>
        <w:t xml:space="preserve">Rakšanas darbu atļauju izsniedza SIA “Ādažu ūdens” pārstāvis </w:t>
      </w:r>
      <w:r w:rsidRPr="000E1F6B">
        <w:t xml:space="preserve"> ______________________________________________</w:t>
      </w:r>
    </w:p>
    <w:p w14:paraId="7622EBEA" w14:textId="77777777" w:rsidR="000E1F6B" w:rsidRPr="000E1F6B" w:rsidRDefault="000E1F6B" w:rsidP="000E1F6B">
      <w:pPr>
        <w:rPr>
          <w:b/>
        </w:rPr>
      </w:pPr>
    </w:p>
    <w:p w14:paraId="34C15889" w14:textId="77777777" w:rsidR="000E1F6B" w:rsidRPr="000E1F6B" w:rsidRDefault="000E1F6B" w:rsidP="000E1F6B">
      <w:pPr>
        <w:rPr>
          <w:b/>
        </w:rPr>
      </w:pPr>
    </w:p>
    <w:p w14:paraId="786E423A" w14:textId="77777777" w:rsidR="000E1F6B" w:rsidRPr="000E1F6B" w:rsidRDefault="000E1F6B" w:rsidP="000E1F6B">
      <w:pPr>
        <w:rPr>
          <w:b/>
        </w:rPr>
      </w:pPr>
    </w:p>
    <w:p w14:paraId="645DEBC7" w14:textId="77777777" w:rsidR="00B04426" w:rsidRDefault="000E1F6B" w:rsidP="000E1F6B">
      <w:pPr>
        <w:rPr>
          <w:b/>
        </w:rPr>
      </w:pPr>
      <w:r w:rsidRPr="000E1F6B">
        <w:rPr>
          <w:b/>
        </w:rPr>
        <w:t xml:space="preserve">Ar būvdarbu veikšanas noteikumiem </w:t>
      </w:r>
    </w:p>
    <w:p w14:paraId="38EFAFB2" w14:textId="1BE96895" w:rsidR="000E1F6B" w:rsidRPr="000E1F6B" w:rsidRDefault="000E1F6B" w:rsidP="00B04426">
      <w:pPr>
        <w:spacing w:after="0"/>
        <w:rPr>
          <w:b/>
        </w:rPr>
      </w:pPr>
      <w:r w:rsidRPr="000E1F6B">
        <w:rPr>
          <w:b/>
        </w:rPr>
        <w:t>iepazinos:</w:t>
      </w:r>
      <w:r w:rsidRPr="000E1F6B">
        <w:t>__________________________________________________________</w:t>
      </w:r>
    </w:p>
    <w:p w14:paraId="5E34069F" w14:textId="77777777" w:rsidR="000E1F6B" w:rsidRPr="000E1F6B" w:rsidRDefault="000E1F6B" w:rsidP="00B04426">
      <w:pPr>
        <w:spacing w:after="0"/>
        <w:rPr>
          <w:b/>
          <w:bCs/>
        </w:rPr>
      </w:pPr>
      <w:r w:rsidRPr="000E1F6B">
        <w:rPr>
          <w:i/>
        </w:rPr>
        <w:t>(Atbildīgā būvdarbu vadītāja vārds, uzvārds, paraksts, datums)</w:t>
      </w:r>
    </w:p>
    <w:p w14:paraId="385244C8" w14:textId="77777777" w:rsidR="00015A8E" w:rsidRDefault="00015A8E" w:rsidP="005A53A8"/>
    <w:p w14:paraId="1582BB17" w14:textId="028DD80A" w:rsidR="002E42FD" w:rsidRPr="005A53A8" w:rsidRDefault="002E42FD" w:rsidP="005A53A8"/>
    <w:sectPr w:rsidR="002E42FD" w:rsidRPr="005A53A8" w:rsidSect="00A565BD">
      <w:headerReference w:type="default" r:id="rId10"/>
      <w:footerReference w:type="default" r:id="rId11"/>
      <w:headerReference w:type="first" r:id="rId12"/>
      <w:footerReference w:type="first" r:id="rId13"/>
      <w:pgSz w:w="11906" w:h="16838"/>
      <w:pgMar w:top="1134" w:right="1134" w:bottom="1134" w:left="1701" w:header="142" w:footer="4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BDBEF" w14:textId="77777777" w:rsidR="000B0BB2" w:rsidRDefault="000B0BB2" w:rsidP="009D385A">
      <w:pPr>
        <w:spacing w:after="0" w:line="240" w:lineRule="auto"/>
      </w:pPr>
      <w:r>
        <w:separator/>
      </w:r>
    </w:p>
  </w:endnote>
  <w:endnote w:type="continuationSeparator" w:id="0">
    <w:p w14:paraId="2D636F4E" w14:textId="77777777" w:rsidR="000B0BB2" w:rsidRDefault="000B0BB2" w:rsidP="009D3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D31E" w14:textId="4BB8C0E2" w:rsidR="009D385A" w:rsidRDefault="00A565BD">
    <w:pPr>
      <w:pStyle w:val="Kjene"/>
    </w:pPr>
    <w:r>
      <w:rPr>
        <w:noProof/>
      </w:rPr>
      <w:drawing>
        <wp:inline distT="0" distB="0" distL="0" distR="0" wp14:anchorId="09CC7E3D" wp14:editId="75175CDD">
          <wp:extent cx="5760085" cy="325120"/>
          <wp:effectExtent l="0" t="0" r="0" b="0"/>
          <wp:docPr id="1458272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258452" name="Picture 1886258452"/>
                  <pic:cNvPicPr/>
                </pic:nvPicPr>
                <pic:blipFill>
                  <a:blip r:embed="rId1">
                    <a:extLst>
                      <a:ext uri="{28A0092B-C50C-407E-A947-70E740481C1C}">
                        <a14:useLocalDpi xmlns:a14="http://schemas.microsoft.com/office/drawing/2010/main" val="0"/>
                      </a:ext>
                    </a:extLst>
                  </a:blip>
                  <a:stretch>
                    <a:fillRect/>
                  </a:stretch>
                </pic:blipFill>
                <pic:spPr>
                  <a:xfrm>
                    <a:off x="0" y="0"/>
                    <a:ext cx="5760085" cy="32512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635C" w14:textId="55B3F31D" w:rsidR="00FB05B1" w:rsidRDefault="00A565BD">
    <w:pPr>
      <w:pStyle w:val="Kjene"/>
    </w:pPr>
    <w:r>
      <w:rPr>
        <w:noProof/>
      </w:rPr>
      <w:drawing>
        <wp:inline distT="0" distB="0" distL="0" distR="0" wp14:anchorId="73828343" wp14:editId="440BB50F">
          <wp:extent cx="5760085" cy="325120"/>
          <wp:effectExtent l="0" t="0" r="0" b="0"/>
          <wp:docPr id="56265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258452" name="Picture 1886258452"/>
                  <pic:cNvPicPr/>
                </pic:nvPicPr>
                <pic:blipFill>
                  <a:blip r:embed="rId1">
                    <a:extLst>
                      <a:ext uri="{28A0092B-C50C-407E-A947-70E740481C1C}">
                        <a14:useLocalDpi xmlns:a14="http://schemas.microsoft.com/office/drawing/2010/main" val="0"/>
                      </a:ext>
                    </a:extLst>
                  </a:blip>
                  <a:stretch>
                    <a:fillRect/>
                  </a:stretch>
                </pic:blipFill>
                <pic:spPr>
                  <a:xfrm>
                    <a:off x="0" y="0"/>
                    <a:ext cx="5760085" cy="3251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97895" w14:textId="77777777" w:rsidR="000B0BB2" w:rsidRDefault="000B0BB2" w:rsidP="009D385A">
      <w:pPr>
        <w:spacing w:after="0" w:line="240" w:lineRule="auto"/>
      </w:pPr>
      <w:r>
        <w:separator/>
      </w:r>
    </w:p>
  </w:footnote>
  <w:footnote w:type="continuationSeparator" w:id="0">
    <w:p w14:paraId="59BA4C90" w14:textId="77777777" w:rsidR="000B0BB2" w:rsidRDefault="000B0BB2" w:rsidP="009D3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F537" w14:textId="58CFB580" w:rsidR="009D385A" w:rsidRDefault="009D385A" w:rsidP="009D385A">
    <w:pPr>
      <w:pStyle w:val="Galve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F2CC" w14:textId="3372C6B8" w:rsidR="00FB05B1" w:rsidRDefault="00FB05B1">
    <w:pPr>
      <w:pStyle w:val="Galvene"/>
    </w:pPr>
    <w:r>
      <w:rPr>
        <w:noProof/>
      </w:rPr>
      <w:drawing>
        <wp:inline distT="0" distB="0" distL="0" distR="0" wp14:anchorId="553E44CE" wp14:editId="56A86137">
          <wp:extent cx="5760085" cy="1176655"/>
          <wp:effectExtent l="0" t="0" r="0" b="4445"/>
          <wp:docPr id="157856408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686739" name="Attēls 1868686739"/>
                  <pic:cNvPicPr/>
                </pic:nvPicPr>
                <pic:blipFill>
                  <a:blip r:embed="rId1">
                    <a:extLst>
                      <a:ext uri="{28A0092B-C50C-407E-A947-70E740481C1C}">
                        <a14:useLocalDpi xmlns:a14="http://schemas.microsoft.com/office/drawing/2010/main" val="0"/>
                      </a:ext>
                    </a:extLst>
                  </a:blip>
                  <a:stretch>
                    <a:fillRect/>
                  </a:stretch>
                </pic:blipFill>
                <pic:spPr>
                  <a:xfrm>
                    <a:off x="0" y="0"/>
                    <a:ext cx="5760085" cy="11766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4DC1"/>
    <w:multiLevelType w:val="hybridMultilevel"/>
    <w:tmpl w:val="4ABECA70"/>
    <w:lvl w:ilvl="0" w:tplc="BB0665E8">
      <w:start w:val="1"/>
      <w:numFmt w:val="bullet"/>
      <w:lvlText w:val=""/>
      <w:lvlJc w:val="left"/>
      <w:pPr>
        <w:ind w:left="720" w:hanging="360"/>
      </w:pPr>
      <w:rPr>
        <w:rFonts w:ascii="Symbol" w:hAnsi="Symbol"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A7C2F65"/>
    <w:multiLevelType w:val="multilevel"/>
    <w:tmpl w:val="F58A5AB2"/>
    <w:lvl w:ilvl="0">
      <w:start w:val="2"/>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CC5185C"/>
    <w:multiLevelType w:val="hybridMultilevel"/>
    <w:tmpl w:val="72B87F18"/>
    <w:lvl w:ilvl="0" w:tplc="57302824">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615F4461"/>
    <w:multiLevelType w:val="hybridMultilevel"/>
    <w:tmpl w:val="87ECF3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B590D3B"/>
    <w:multiLevelType w:val="hybridMultilevel"/>
    <w:tmpl w:val="ECAC3298"/>
    <w:lvl w:ilvl="0" w:tplc="423EAB9E">
      <w:start w:val="1"/>
      <w:numFmt w:val="bullet"/>
      <w:lvlText w:val=""/>
      <w:lvlJc w:val="left"/>
      <w:pPr>
        <w:ind w:left="1680" w:hanging="360"/>
      </w:pPr>
      <w:rPr>
        <w:rFonts w:ascii="Symbol" w:hAnsi="Symbol" w:hint="default"/>
        <w:sz w:val="16"/>
        <w:szCs w:val="16"/>
      </w:rPr>
    </w:lvl>
    <w:lvl w:ilvl="1" w:tplc="04260003" w:tentative="1">
      <w:start w:val="1"/>
      <w:numFmt w:val="bullet"/>
      <w:lvlText w:val="o"/>
      <w:lvlJc w:val="left"/>
      <w:pPr>
        <w:ind w:left="2400" w:hanging="360"/>
      </w:pPr>
      <w:rPr>
        <w:rFonts w:ascii="Courier New" w:hAnsi="Courier New" w:cs="Courier New" w:hint="default"/>
      </w:rPr>
    </w:lvl>
    <w:lvl w:ilvl="2" w:tplc="04260005" w:tentative="1">
      <w:start w:val="1"/>
      <w:numFmt w:val="bullet"/>
      <w:lvlText w:val=""/>
      <w:lvlJc w:val="left"/>
      <w:pPr>
        <w:ind w:left="3120" w:hanging="360"/>
      </w:pPr>
      <w:rPr>
        <w:rFonts w:ascii="Wingdings" w:hAnsi="Wingdings" w:hint="default"/>
      </w:rPr>
    </w:lvl>
    <w:lvl w:ilvl="3" w:tplc="04260001" w:tentative="1">
      <w:start w:val="1"/>
      <w:numFmt w:val="bullet"/>
      <w:lvlText w:val=""/>
      <w:lvlJc w:val="left"/>
      <w:pPr>
        <w:ind w:left="3840" w:hanging="360"/>
      </w:pPr>
      <w:rPr>
        <w:rFonts w:ascii="Symbol" w:hAnsi="Symbol" w:hint="default"/>
      </w:rPr>
    </w:lvl>
    <w:lvl w:ilvl="4" w:tplc="04260003" w:tentative="1">
      <w:start w:val="1"/>
      <w:numFmt w:val="bullet"/>
      <w:lvlText w:val="o"/>
      <w:lvlJc w:val="left"/>
      <w:pPr>
        <w:ind w:left="4560" w:hanging="360"/>
      </w:pPr>
      <w:rPr>
        <w:rFonts w:ascii="Courier New" w:hAnsi="Courier New" w:cs="Courier New" w:hint="default"/>
      </w:rPr>
    </w:lvl>
    <w:lvl w:ilvl="5" w:tplc="04260005" w:tentative="1">
      <w:start w:val="1"/>
      <w:numFmt w:val="bullet"/>
      <w:lvlText w:val=""/>
      <w:lvlJc w:val="left"/>
      <w:pPr>
        <w:ind w:left="5280" w:hanging="360"/>
      </w:pPr>
      <w:rPr>
        <w:rFonts w:ascii="Wingdings" w:hAnsi="Wingdings" w:hint="default"/>
      </w:rPr>
    </w:lvl>
    <w:lvl w:ilvl="6" w:tplc="04260001" w:tentative="1">
      <w:start w:val="1"/>
      <w:numFmt w:val="bullet"/>
      <w:lvlText w:val=""/>
      <w:lvlJc w:val="left"/>
      <w:pPr>
        <w:ind w:left="6000" w:hanging="360"/>
      </w:pPr>
      <w:rPr>
        <w:rFonts w:ascii="Symbol" w:hAnsi="Symbol" w:hint="default"/>
      </w:rPr>
    </w:lvl>
    <w:lvl w:ilvl="7" w:tplc="04260003" w:tentative="1">
      <w:start w:val="1"/>
      <w:numFmt w:val="bullet"/>
      <w:lvlText w:val="o"/>
      <w:lvlJc w:val="left"/>
      <w:pPr>
        <w:ind w:left="6720" w:hanging="360"/>
      </w:pPr>
      <w:rPr>
        <w:rFonts w:ascii="Courier New" w:hAnsi="Courier New" w:cs="Courier New" w:hint="default"/>
      </w:rPr>
    </w:lvl>
    <w:lvl w:ilvl="8" w:tplc="04260005" w:tentative="1">
      <w:start w:val="1"/>
      <w:numFmt w:val="bullet"/>
      <w:lvlText w:val=""/>
      <w:lvlJc w:val="left"/>
      <w:pPr>
        <w:ind w:left="7440" w:hanging="360"/>
      </w:pPr>
      <w:rPr>
        <w:rFonts w:ascii="Wingdings" w:hAnsi="Wingdings" w:hint="default"/>
      </w:rPr>
    </w:lvl>
  </w:abstractNum>
  <w:abstractNum w:abstractNumId="5" w15:restartNumberingAfterBreak="0">
    <w:nsid w:val="6E5C00F0"/>
    <w:multiLevelType w:val="hybridMultilevel"/>
    <w:tmpl w:val="54EEC62E"/>
    <w:lvl w:ilvl="0" w:tplc="57302824">
      <w:start w:val="1"/>
      <w:numFmt w:val="bullet"/>
      <w:lvlText w:val=""/>
      <w:lvlJc w:val="left"/>
      <w:pPr>
        <w:ind w:left="757" w:hanging="360"/>
      </w:pPr>
      <w:rPr>
        <w:rFonts w:ascii="Symbol" w:hAnsi="Symbol"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6" w15:restartNumberingAfterBreak="0">
    <w:nsid w:val="74595809"/>
    <w:multiLevelType w:val="hybridMultilevel"/>
    <w:tmpl w:val="57000018"/>
    <w:lvl w:ilvl="0" w:tplc="0426000F">
      <w:start w:val="1"/>
      <w:numFmt w:val="decimal"/>
      <w:lvlText w:val="%1."/>
      <w:lvlJc w:val="left"/>
      <w:pPr>
        <w:ind w:left="1146" w:hanging="360"/>
      </w:pPr>
    </w:lvl>
    <w:lvl w:ilvl="1" w:tplc="04260019">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num w:numId="1" w16cid:durableId="1382482506">
    <w:abstractNumId w:val="3"/>
  </w:num>
  <w:num w:numId="2" w16cid:durableId="714233643">
    <w:abstractNumId w:val="0"/>
  </w:num>
  <w:num w:numId="3" w16cid:durableId="48114296">
    <w:abstractNumId w:val="6"/>
  </w:num>
  <w:num w:numId="4" w16cid:durableId="1770152434">
    <w:abstractNumId w:val="1"/>
  </w:num>
  <w:num w:numId="5" w16cid:durableId="861289067">
    <w:abstractNumId w:val="4"/>
  </w:num>
  <w:num w:numId="6" w16cid:durableId="31686376">
    <w:abstractNumId w:val="2"/>
  </w:num>
  <w:num w:numId="7" w16cid:durableId="9371738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5A"/>
    <w:rsid w:val="00015A8E"/>
    <w:rsid w:val="000B0BB2"/>
    <w:rsid w:val="000E1F6B"/>
    <w:rsid w:val="00115F97"/>
    <w:rsid w:val="00161995"/>
    <w:rsid w:val="00194EC8"/>
    <w:rsid w:val="001D0C86"/>
    <w:rsid w:val="001D381D"/>
    <w:rsid w:val="001E7626"/>
    <w:rsid w:val="00255729"/>
    <w:rsid w:val="0029211E"/>
    <w:rsid w:val="002E42FD"/>
    <w:rsid w:val="002E5819"/>
    <w:rsid w:val="0030487F"/>
    <w:rsid w:val="003B394D"/>
    <w:rsid w:val="00471045"/>
    <w:rsid w:val="004D482D"/>
    <w:rsid w:val="004F0A2B"/>
    <w:rsid w:val="005160B9"/>
    <w:rsid w:val="005A53A8"/>
    <w:rsid w:val="00605A0A"/>
    <w:rsid w:val="00616B8B"/>
    <w:rsid w:val="00666650"/>
    <w:rsid w:val="006E0162"/>
    <w:rsid w:val="00724366"/>
    <w:rsid w:val="00747F22"/>
    <w:rsid w:val="00772710"/>
    <w:rsid w:val="007C6E6C"/>
    <w:rsid w:val="007D096D"/>
    <w:rsid w:val="00810262"/>
    <w:rsid w:val="00855D3C"/>
    <w:rsid w:val="00861BCA"/>
    <w:rsid w:val="008659E6"/>
    <w:rsid w:val="008E5FD7"/>
    <w:rsid w:val="009A6ADD"/>
    <w:rsid w:val="009A6FB0"/>
    <w:rsid w:val="009B5D81"/>
    <w:rsid w:val="009C4593"/>
    <w:rsid w:val="009D1C2F"/>
    <w:rsid w:val="009D385A"/>
    <w:rsid w:val="009F400C"/>
    <w:rsid w:val="00A023CA"/>
    <w:rsid w:val="00A565BD"/>
    <w:rsid w:val="00AF364A"/>
    <w:rsid w:val="00B04426"/>
    <w:rsid w:val="00B17FEF"/>
    <w:rsid w:val="00B250A7"/>
    <w:rsid w:val="00B31714"/>
    <w:rsid w:val="00B56D0E"/>
    <w:rsid w:val="00BB6FF3"/>
    <w:rsid w:val="00C17A05"/>
    <w:rsid w:val="00C30A0B"/>
    <w:rsid w:val="00C71832"/>
    <w:rsid w:val="00CB55C0"/>
    <w:rsid w:val="00E7591C"/>
    <w:rsid w:val="00E85303"/>
    <w:rsid w:val="00FB05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42822"/>
  <w15:chartTrackingRefBased/>
  <w15:docId w15:val="{0C8537A3-54A9-4178-83A2-EF1E510D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9D385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D385A"/>
  </w:style>
  <w:style w:type="paragraph" w:styleId="Kjene">
    <w:name w:val="footer"/>
    <w:basedOn w:val="Parasts"/>
    <w:link w:val="KjeneRakstz"/>
    <w:uiPriority w:val="99"/>
    <w:unhideWhenUsed/>
    <w:rsid w:val="009D385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D385A"/>
  </w:style>
  <w:style w:type="character" w:styleId="Hipersaite">
    <w:name w:val="Hyperlink"/>
    <w:basedOn w:val="Noklusjumarindkopasfonts"/>
    <w:uiPriority w:val="99"/>
    <w:semiHidden/>
    <w:unhideWhenUsed/>
    <w:rsid w:val="00015A8E"/>
    <w:rPr>
      <w:color w:val="0563C1" w:themeColor="hyperlink"/>
      <w:u w:val="single"/>
    </w:rPr>
  </w:style>
  <w:style w:type="table" w:styleId="Reatabula">
    <w:name w:val="Table Grid"/>
    <w:basedOn w:val="Parastatabula"/>
    <w:uiPriority w:val="39"/>
    <w:rsid w:val="001D3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FBE17-E985-4988-A2F6-660114A21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5285</Words>
  <Characters>3014</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Purgaile</dc:creator>
  <cp:keywords/>
  <dc:description/>
  <cp:lastModifiedBy>Kristīne Strode</cp:lastModifiedBy>
  <cp:revision>32</cp:revision>
  <cp:lastPrinted>2024-01-24T06:45:00Z</cp:lastPrinted>
  <dcterms:created xsi:type="dcterms:W3CDTF">2023-11-21T11:07:00Z</dcterms:created>
  <dcterms:modified xsi:type="dcterms:W3CDTF">2025-06-12T07:07:00Z</dcterms:modified>
</cp:coreProperties>
</file>